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E4" w:rsidRDefault="00FB4F78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MONTAG, DER 30</w:t>
      </w:r>
      <w:r w:rsidR="00045029" w:rsidRPr="00045029">
        <w:rPr>
          <w:rFonts w:ascii="Tw Cen MT" w:hAnsi="Tw Cen MT"/>
          <w:color w:val="auto"/>
          <w:sz w:val="28"/>
          <w:szCs w:val="28"/>
        </w:rPr>
        <w:t xml:space="preserve">. </w:t>
      </w:r>
      <w:r w:rsidR="00382577">
        <w:rPr>
          <w:rFonts w:ascii="Tw Cen MT" w:hAnsi="Tw Cen MT"/>
          <w:color w:val="auto"/>
          <w:sz w:val="28"/>
          <w:szCs w:val="28"/>
        </w:rPr>
        <w:t>MÄRZ</w:t>
      </w:r>
      <w:r w:rsidR="00861486">
        <w:rPr>
          <w:rFonts w:ascii="Tw Cen MT" w:hAnsi="Tw Cen MT"/>
          <w:color w:val="auto"/>
          <w:sz w:val="28"/>
          <w:szCs w:val="28"/>
        </w:rPr>
        <w:t xml:space="preserve">, </w:t>
      </w:r>
      <w:r w:rsidR="00045029" w:rsidRPr="00045029">
        <w:rPr>
          <w:rFonts w:ascii="Tw Cen MT" w:hAnsi="Tw Cen MT"/>
          <w:color w:val="auto"/>
          <w:sz w:val="28"/>
          <w:szCs w:val="28"/>
        </w:rPr>
        <w:t>2020</w:t>
      </w:r>
    </w:p>
    <w:p w:rsidR="00045029" w:rsidRDefault="00031A6B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</w:rPr>
      </w:pPr>
      <w:r>
        <w:rPr>
          <w:rFonts w:ascii="Tw Cen MT" w:hAnsi="Tw Cen MT"/>
          <w:color w:val="auto"/>
          <w:sz w:val="28"/>
          <w:szCs w:val="28"/>
        </w:rPr>
        <w:tab/>
      </w:r>
      <w:r>
        <w:rPr>
          <w:rFonts w:ascii="Tw Cen MT" w:hAnsi="Tw Cen MT"/>
          <w:color w:val="auto"/>
          <w:sz w:val="28"/>
          <w:szCs w:val="28"/>
        </w:rPr>
        <w:tab/>
      </w:r>
      <w:r>
        <w:rPr>
          <w:rFonts w:ascii="Tw Cen MT" w:hAnsi="Tw Cen MT"/>
          <w:color w:val="auto"/>
          <w:sz w:val="28"/>
          <w:szCs w:val="28"/>
        </w:rPr>
        <w:tab/>
      </w:r>
      <w:r>
        <w:rPr>
          <w:rFonts w:ascii="Tw Cen MT" w:hAnsi="Tw Cen MT"/>
          <w:color w:val="auto"/>
          <w:sz w:val="28"/>
          <w:szCs w:val="28"/>
        </w:rPr>
        <w:tab/>
        <w:t xml:space="preserve">DONNERSTAG, DER </w:t>
      </w:r>
      <w:r w:rsidR="001222A1">
        <w:rPr>
          <w:rFonts w:ascii="Tw Cen MT" w:hAnsi="Tw Cen MT"/>
          <w:color w:val="auto"/>
          <w:sz w:val="28"/>
          <w:szCs w:val="28"/>
        </w:rPr>
        <w:t>2</w:t>
      </w:r>
      <w:r w:rsidRPr="00045029">
        <w:rPr>
          <w:rFonts w:ascii="Tw Cen MT" w:hAnsi="Tw Cen MT"/>
          <w:color w:val="auto"/>
          <w:sz w:val="28"/>
          <w:szCs w:val="28"/>
        </w:rPr>
        <w:t xml:space="preserve">. </w:t>
      </w:r>
      <w:r w:rsidR="001222A1">
        <w:rPr>
          <w:rFonts w:ascii="Tw Cen MT" w:hAnsi="Tw Cen MT"/>
          <w:color w:val="auto"/>
          <w:sz w:val="28"/>
          <w:szCs w:val="28"/>
        </w:rPr>
        <w:t>APRIL</w:t>
      </w:r>
      <w:r>
        <w:rPr>
          <w:rFonts w:ascii="Tw Cen MT" w:hAnsi="Tw Cen MT"/>
          <w:color w:val="auto"/>
          <w:sz w:val="28"/>
          <w:szCs w:val="28"/>
        </w:rPr>
        <w:t xml:space="preserve">, </w:t>
      </w:r>
      <w:r w:rsidRPr="00045029">
        <w:rPr>
          <w:rFonts w:ascii="Tw Cen MT" w:hAnsi="Tw Cen MT"/>
          <w:color w:val="auto"/>
          <w:sz w:val="28"/>
          <w:szCs w:val="28"/>
        </w:rPr>
        <w:t>2020</w:t>
      </w:r>
    </w:p>
    <w:p w:rsidR="00031A6B" w:rsidRDefault="00031A6B" w:rsidP="00045029">
      <w:pPr>
        <w:spacing w:before="0" w:after="0" w:afterAutospacing="0" w:line="360" w:lineRule="auto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3C0BF4" w:rsidRDefault="003C0BF4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F52EC0" w:rsidRDefault="00C04279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 xml:space="preserve">Jutro, ekipica!!! Kako ste spavali? I kako ste proveli vikend? Što ste radili? </w:t>
      </w:r>
    </w:p>
    <w:p w:rsidR="00850944" w:rsidRDefault="00C04279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>Dobila sam jako puno vaših zadaća</w:t>
      </w:r>
      <w:r w:rsidRPr="00C04279">
        <w:rPr>
          <w:rFonts w:ascii="Segoe UI Emoji" w:eastAsia="Segoe UI Emoji" w:hAnsi="Segoe UI Emoji" w:cs="Segoe UI Emoji"/>
          <w:b/>
          <w:color w:val="7030A0"/>
        </w:rPr>
        <w:t>😊</w:t>
      </w:r>
      <w:r>
        <w:rPr>
          <w:rFonts w:ascii="Tw Cen MT" w:hAnsi="Tw Cen MT"/>
          <w:b/>
          <w:color w:val="7030A0"/>
        </w:rPr>
        <w:t xml:space="preserve"> Najbolje ću, naravno, nagraditi!!! I puno hvala na vašim video uratcima, bilo je tako cool vidjeti Runu i Mo – i tako sjajan njemački</w:t>
      </w:r>
      <w:r w:rsidRPr="00C04279">
        <w:rPr>
          <w:rFonts w:ascii="Segoe UI Emoji" w:eastAsia="Segoe UI Emoji" w:hAnsi="Segoe UI Emoji" w:cs="Segoe UI Emoji"/>
          <w:b/>
          <w:color w:val="7030A0"/>
        </w:rPr>
        <w:t>😊</w:t>
      </w:r>
      <w:r w:rsidR="00203B91">
        <w:rPr>
          <w:rFonts w:ascii="Segoe UI Emoji" w:eastAsia="Segoe UI Emoji" w:hAnsi="Segoe UI Emoji" w:cs="Segoe UI Emoji"/>
          <w:b/>
          <w:color w:val="7030A0"/>
        </w:rPr>
        <w:t>!!!</w:t>
      </w:r>
      <w:r>
        <w:rPr>
          <w:rFonts w:ascii="Tw Cen MT" w:hAnsi="Tw Cen MT"/>
          <w:b/>
          <w:color w:val="7030A0"/>
        </w:rPr>
        <w:t xml:space="preserve"> A Paola je poslala snimku čitanja – bila sam „sprachlos“, bez riječi, pa kao da je upravo došla iz Njemačke – Bravo, cure! I Ena i Mia su se potrudile i napravile mega super zadaće! </w:t>
      </w:r>
    </w:p>
    <w:p w:rsidR="00C04279" w:rsidRDefault="00850944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 xml:space="preserve">Ako je netko </w:t>
      </w:r>
      <w:r w:rsidR="009231EF">
        <w:rPr>
          <w:rFonts w:ascii="Tw Cen MT" w:hAnsi="Tw Cen MT"/>
          <w:b/>
          <w:color w:val="7030A0"/>
        </w:rPr>
        <w:t>još nešto uradio, izradio i oko nečeg se potrudio</w:t>
      </w:r>
      <w:r>
        <w:rPr>
          <w:rFonts w:ascii="Tw Cen MT" w:hAnsi="Tw Cen MT"/>
          <w:b/>
          <w:color w:val="7030A0"/>
        </w:rPr>
        <w:t>, a zaboravio je ili nije mogao poslati, neka to napravi ovaj tjedan</w:t>
      </w:r>
      <w:r w:rsidR="00C04279">
        <w:rPr>
          <w:rFonts w:ascii="Tw Cen MT" w:hAnsi="Tw Cen MT"/>
          <w:b/>
          <w:color w:val="7030A0"/>
        </w:rPr>
        <w:t xml:space="preserve">. </w:t>
      </w:r>
      <w:r w:rsidR="00C04279" w:rsidRPr="00850944">
        <w:rPr>
          <w:rFonts w:ascii="Tw Cen MT" w:hAnsi="Tw Cen MT"/>
          <w:b/>
          <w:color w:val="7030A0"/>
          <w:u w:val="single"/>
        </w:rPr>
        <w:t>Nova mail</w:t>
      </w:r>
      <w:r w:rsidR="00C04279">
        <w:rPr>
          <w:rFonts w:ascii="Tw Cen MT" w:hAnsi="Tw Cen MT"/>
          <w:b/>
          <w:color w:val="7030A0"/>
        </w:rPr>
        <w:t xml:space="preserve"> adresa za zadaće je: </w:t>
      </w:r>
      <w:hyperlink r:id="rId5" w:history="1">
        <w:r w:rsidR="00C04279" w:rsidRPr="00B42B14">
          <w:rPr>
            <w:rStyle w:val="Collegamentoipertestuale"/>
            <w:rFonts w:ascii="Tw Cen MT" w:hAnsi="Tw Cen MT"/>
            <w:b/>
          </w:rPr>
          <w:t>fraumaja3@gmail.com</w:t>
        </w:r>
      </w:hyperlink>
    </w:p>
    <w:p w:rsidR="00C04279" w:rsidRDefault="00C04279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 xml:space="preserve">Na onoj staroj adresi je bio takav nered da vas više uopće nisam mogla pronaći!!!:((( </w:t>
      </w:r>
    </w:p>
    <w:p w:rsidR="00AA00D8" w:rsidRDefault="00AA00D8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AA00D8" w:rsidRDefault="00AA00D8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 xml:space="preserve">Hier sind </w:t>
      </w:r>
      <w:r w:rsidRPr="00AA00D8">
        <w:rPr>
          <w:rFonts w:ascii="Tw Cen MT" w:hAnsi="Tw Cen MT"/>
          <w:b/>
          <w:sz w:val="32"/>
          <w:szCs w:val="32"/>
        </w:rPr>
        <w:t>die Aufgaben</w:t>
      </w:r>
      <w:r>
        <w:rPr>
          <w:rFonts w:ascii="Tw Cen MT" w:hAnsi="Tw Cen MT"/>
          <w:b/>
          <w:color w:val="7030A0"/>
        </w:rPr>
        <w:t xml:space="preserve"> für diese Woche</w:t>
      </w:r>
      <w:r w:rsidR="00E53383">
        <w:rPr>
          <w:rFonts w:ascii="Tw Cen MT" w:hAnsi="Tw Cen MT"/>
          <w:b/>
          <w:color w:val="7030A0"/>
        </w:rPr>
        <w:t xml:space="preserve"> – evo novih zadataka. Kao i obično, rasporedite na svaki dan pomalo, nemojte čekati da vam se nakupi. </w:t>
      </w:r>
    </w:p>
    <w:p w:rsidR="00E53383" w:rsidRDefault="00E53383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E53383" w:rsidRDefault="00E53383" w:rsidP="009517CF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b/>
          <w:color w:val="7030A0"/>
        </w:rPr>
        <w:t xml:space="preserve">1) </w:t>
      </w:r>
      <w:r w:rsidRPr="006C165B">
        <w:rPr>
          <w:rFonts w:ascii="Tw Cen MT" w:hAnsi="Tw Cen MT"/>
          <w:b/>
          <w:sz w:val="28"/>
          <w:szCs w:val="28"/>
        </w:rPr>
        <w:t>Wiederholt den Text</w:t>
      </w:r>
      <w:r>
        <w:rPr>
          <w:rFonts w:ascii="Tw Cen MT" w:hAnsi="Tw Cen MT"/>
          <w:b/>
          <w:color w:val="7030A0"/>
        </w:rPr>
        <w:t xml:space="preserve"> auf den Seiten 42 und 43</w:t>
      </w:r>
      <w:r w:rsidR="00B13E35">
        <w:rPr>
          <w:rFonts w:ascii="Tw Cen MT" w:hAnsi="Tw Cen MT"/>
          <w:b/>
          <w:color w:val="7030A0"/>
        </w:rPr>
        <w:t xml:space="preserve"> - l</w:t>
      </w:r>
      <w:r>
        <w:rPr>
          <w:rFonts w:ascii="Tw Cen MT" w:hAnsi="Tw Cen MT"/>
          <w:b/>
          <w:color w:val="7030A0"/>
        </w:rPr>
        <w:t>est den Text zweimal oder dreimal</w:t>
      </w:r>
      <w:r w:rsidR="00B13E35">
        <w:rPr>
          <w:rFonts w:ascii="Tw Cen MT" w:hAnsi="Tw Cen MT"/>
          <w:b/>
          <w:color w:val="7030A0"/>
        </w:rPr>
        <w:t xml:space="preserve">: </w:t>
      </w:r>
      <w:r>
        <w:rPr>
          <w:rFonts w:ascii="Tw Cen MT" w:hAnsi="Tw Cen MT"/>
          <w:color w:val="auto"/>
        </w:rPr>
        <w:t xml:space="preserve">Ponovite tekst na stranama 42 i 43. Pročitajte tekst dva ili tri puta. </w:t>
      </w:r>
    </w:p>
    <w:p w:rsidR="00E53383" w:rsidRPr="00E53383" w:rsidRDefault="00E53383" w:rsidP="009517CF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D05DD9" w:rsidRDefault="00E53383" w:rsidP="009517CF">
      <w:pPr>
        <w:spacing w:before="0" w:after="0" w:afterAutospacing="0"/>
        <w:ind w:firstLine="0"/>
        <w:rPr>
          <w:rFonts w:ascii="Tw Cen MT" w:hAnsi="Tw Cen MT"/>
          <w:color w:val="auto"/>
        </w:rPr>
      </w:pPr>
      <w:r>
        <w:rPr>
          <w:rFonts w:ascii="Tw Cen MT" w:hAnsi="Tw Cen MT"/>
          <w:b/>
          <w:color w:val="7030A0"/>
        </w:rPr>
        <w:t xml:space="preserve">2) </w:t>
      </w:r>
      <w:r w:rsidRPr="006C165B">
        <w:rPr>
          <w:rFonts w:ascii="Tw Cen MT" w:hAnsi="Tw Cen MT"/>
          <w:b/>
          <w:sz w:val="28"/>
          <w:szCs w:val="28"/>
        </w:rPr>
        <w:t>Wiederholt die Jahreszeiten und die Monate</w:t>
      </w:r>
      <w:r w:rsidR="00B13E35">
        <w:rPr>
          <w:rFonts w:ascii="Tw Cen MT" w:hAnsi="Tw Cen MT"/>
          <w:b/>
          <w:color w:val="7030A0"/>
        </w:rPr>
        <w:t xml:space="preserve">: </w:t>
      </w:r>
      <w:r>
        <w:rPr>
          <w:rFonts w:ascii="Tw Cen MT" w:hAnsi="Tw Cen MT"/>
          <w:color w:val="auto"/>
        </w:rPr>
        <w:t xml:space="preserve">Ponovite mjesece i godišnja doba. Napišite </w:t>
      </w:r>
      <w:r w:rsidR="00D05DD9">
        <w:rPr>
          <w:rFonts w:ascii="Tw Cen MT" w:hAnsi="Tw Cen MT"/>
          <w:color w:val="auto"/>
        </w:rPr>
        <w:t>ih</w:t>
      </w:r>
      <w:r w:rsidR="003366B1">
        <w:rPr>
          <w:rFonts w:ascii="Tw Cen MT" w:hAnsi="Tw Cen MT"/>
          <w:color w:val="auto"/>
        </w:rPr>
        <w:t xml:space="preserve"> bez gledanja</w:t>
      </w:r>
      <w:r w:rsidR="00D05DD9">
        <w:rPr>
          <w:rFonts w:ascii="Tw Cen MT" w:hAnsi="Tw Cen MT"/>
          <w:color w:val="auto"/>
        </w:rPr>
        <w:t xml:space="preserve"> i </w:t>
      </w:r>
      <w:r>
        <w:rPr>
          <w:rFonts w:ascii="Tw Cen MT" w:hAnsi="Tw Cen MT"/>
          <w:color w:val="auto"/>
        </w:rPr>
        <w:t xml:space="preserve">usporedite s tekstom u udžbeniku jeste li sve dobro napisali. </w:t>
      </w:r>
      <w:r w:rsidR="00D05DD9">
        <w:rPr>
          <w:rFonts w:ascii="Tw Cen MT" w:hAnsi="Tw Cen MT"/>
          <w:color w:val="auto"/>
        </w:rPr>
        <w:t>Obilježite markerom pogreške i provježbajte te riječi. Nemojte iz zaboraviti glasno izgovarati dok pišete, sporo, po slogovima: JU-NI, SEP-TEM-BER...</w:t>
      </w:r>
    </w:p>
    <w:p w:rsidR="00E53383" w:rsidRDefault="00E53383" w:rsidP="009517CF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AA00D8" w:rsidRDefault="00203B91" w:rsidP="009517CF">
      <w:pPr>
        <w:spacing w:before="0" w:after="0" w:afterAutospacing="0"/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b/>
          <w:color w:val="7030A0"/>
        </w:rPr>
        <w:t xml:space="preserve">3) </w:t>
      </w:r>
      <w:r w:rsidR="00AA00D8">
        <w:rPr>
          <w:rFonts w:ascii="Tw Cen MT" w:hAnsi="Tw Cen MT"/>
          <w:b/>
          <w:color w:val="7030A0"/>
        </w:rPr>
        <w:t>In euren Deutschbücher</w:t>
      </w:r>
      <w:r w:rsidR="00E53383">
        <w:rPr>
          <w:rFonts w:ascii="Tw Cen MT" w:hAnsi="Tw Cen MT"/>
          <w:b/>
          <w:color w:val="7030A0"/>
        </w:rPr>
        <w:t>n</w:t>
      </w:r>
      <w:r w:rsidR="00AA00D8">
        <w:rPr>
          <w:rFonts w:ascii="Tw Cen MT" w:hAnsi="Tw Cen MT"/>
          <w:b/>
          <w:color w:val="7030A0"/>
        </w:rPr>
        <w:t xml:space="preserve"> gibt es </w:t>
      </w:r>
      <w:r w:rsidR="00AA00D8" w:rsidRPr="006C165B">
        <w:rPr>
          <w:rFonts w:ascii="Tw Cen MT" w:hAnsi="Tw Cen MT"/>
          <w:b/>
          <w:sz w:val="28"/>
          <w:szCs w:val="28"/>
        </w:rPr>
        <w:t>ein SPIEL</w:t>
      </w:r>
      <w:r w:rsidR="00B13E35">
        <w:rPr>
          <w:rFonts w:ascii="Tw Cen MT" w:hAnsi="Tw Cen MT"/>
          <w:b/>
          <w:color w:val="7030A0"/>
        </w:rPr>
        <w:t xml:space="preserve"> („WIR SPIELEN“)</w:t>
      </w:r>
      <w:r w:rsidR="00AA00D8">
        <w:rPr>
          <w:rFonts w:ascii="Tw Cen MT" w:hAnsi="Tw Cen MT"/>
          <w:b/>
          <w:color w:val="7030A0"/>
        </w:rPr>
        <w:t xml:space="preserve"> </w:t>
      </w:r>
      <w:r w:rsidR="00E53383">
        <w:rPr>
          <w:rFonts w:ascii="Tw Cen MT" w:hAnsi="Tw Cen MT"/>
          <w:b/>
          <w:color w:val="7030A0"/>
        </w:rPr>
        <w:t xml:space="preserve">auf der Seite </w:t>
      </w:r>
      <w:r w:rsidR="00D05DD9">
        <w:rPr>
          <w:rFonts w:ascii="Tw Cen MT" w:hAnsi="Tw Cen MT"/>
          <w:b/>
          <w:color w:val="7030A0"/>
        </w:rPr>
        <w:t>45</w:t>
      </w:r>
      <w:r w:rsidR="00B13E35">
        <w:rPr>
          <w:rFonts w:ascii="Tw Cen MT" w:hAnsi="Tw Cen MT"/>
          <w:b/>
          <w:color w:val="7030A0"/>
        </w:rPr>
        <w:t xml:space="preserve">: </w:t>
      </w:r>
      <w:r w:rsidRPr="00203B91">
        <w:rPr>
          <w:rFonts w:ascii="Tw Cen MT" w:hAnsi="Tw Cen MT"/>
          <w:color w:val="auto"/>
        </w:rPr>
        <w:t xml:space="preserve">na strani </w:t>
      </w:r>
      <w:r w:rsidR="00D05DD9">
        <w:rPr>
          <w:rFonts w:ascii="Tw Cen MT" w:hAnsi="Tw Cen MT"/>
          <w:color w:val="auto"/>
        </w:rPr>
        <w:t>45</w:t>
      </w:r>
      <w:r w:rsidRPr="00203B91">
        <w:rPr>
          <w:rFonts w:ascii="Tw Cen MT" w:hAnsi="Tw Cen MT"/>
          <w:color w:val="auto"/>
        </w:rPr>
        <w:t xml:space="preserve"> u udžbeniku ima igra koju nažalost sada ne možemo zajedno igrati, ali ju možemo pripremiti tako da nam bolje i brže ide kad se vidimo. Evo je</w:t>
      </w:r>
      <w:r>
        <w:rPr>
          <w:rFonts w:ascii="Tw Cen MT" w:hAnsi="Tw Cen MT"/>
          <w:color w:val="7030A0"/>
        </w:rPr>
        <w:t xml:space="preserve">: </w:t>
      </w:r>
    </w:p>
    <w:p w:rsidR="00B13E35" w:rsidRDefault="00B13E35" w:rsidP="009517CF">
      <w:pPr>
        <w:spacing w:before="0" w:after="0" w:afterAutospacing="0"/>
        <w:ind w:firstLine="0"/>
        <w:rPr>
          <w:rFonts w:ascii="Tw Cen MT" w:hAnsi="Tw Cen MT"/>
          <w:color w:val="7030A0"/>
        </w:rPr>
      </w:pPr>
    </w:p>
    <w:p w:rsidR="00B13E35" w:rsidRDefault="00B13E35" w:rsidP="009517CF">
      <w:pPr>
        <w:spacing w:before="0" w:after="0" w:afterAutospacing="0"/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noProof/>
          <w:color w:val="7030A0"/>
          <w:lang w:val="it-IT" w:eastAsia="it-IT"/>
        </w:rPr>
        <w:drawing>
          <wp:inline distT="0" distB="0" distL="0" distR="0">
            <wp:extent cx="6120130" cy="344363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B91" w:rsidRDefault="00203B91" w:rsidP="009517CF">
      <w:pPr>
        <w:spacing w:before="0" w:after="0" w:afterAutospacing="0"/>
        <w:ind w:firstLine="0"/>
        <w:rPr>
          <w:rFonts w:ascii="Tw Cen MT" w:hAnsi="Tw Cen MT"/>
          <w:color w:val="7030A0"/>
        </w:rPr>
      </w:pPr>
    </w:p>
    <w:p w:rsidR="00203B91" w:rsidRPr="00203B91" w:rsidRDefault="00203B91" w:rsidP="009517CF">
      <w:pPr>
        <w:spacing w:before="0" w:after="0" w:afterAutospacing="0"/>
        <w:ind w:firstLine="0"/>
        <w:rPr>
          <w:rFonts w:ascii="Tw Cen MT" w:hAnsi="Tw Cen MT"/>
          <w:color w:val="7030A0"/>
        </w:rPr>
      </w:pPr>
    </w:p>
    <w:p w:rsidR="00C04279" w:rsidRDefault="00C04279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8A1AD9" w:rsidRDefault="008A1AD9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922455" w:rsidRDefault="00922455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922455" w:rsidRDefault="00922455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2C4B55" w:rsidRDefault="004A72D0" w:rsidP="004A72D0">
      <w:pPr>
        <w:pStyle w:val="Paragrafoelenco"/>
        <w:numPr>
          <w:ilvl w:val="0"/>
          <w:numId w:val="5"/>
        </w:numPr>
        <w:spacing w:before="0" w:after="0" w:afterAutospacing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>Pitanja podijelite na 4 dana i svaki dan odgovorite na 4 pitanja – prepišite i napišite odgovore: svatko neka smisli nešto svoje. Naravno da će na neka pitanja odgovori biti isti, ali na neka i neće.</w:t>
      </w:r>
    </w:p>
    <w:p w:rsidR="004A72D0" w:rsidRDefault="004A72D0" w:rsidP="004A72D0">
      <w:pPr>
        <w:pStyle w:val="Paragrafoelenco"/>
        <w:numPr>
          <w:ilvl w:val="0"/>
          <w:numId w:val="5"/>
        </w:numPr>
        <w:spacing w:before="0" w:after="0" w:afterAutospacing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 xml:space="preserve">Ne zaboravite se služiti u radu našim alatima: Google Prevoditelj i Glosbe online rječnik. </w:t>
      </w:r>
    </w:p>
    <w:p w:rsidR="00955544" w:rsidRDefault="004A72D0" w:rsidP="00955544">
      <w:pPr>
        <w:pStyle w:val="Paragrafoelenco"/>
        <w:numPr>
          <w:ilvl w:val="0"/>
          <w:numId w:val="5"/>
        </w:numPr>
        <w:spacing w:before="0" w:after="0" w:afterAutospacing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>Prisjetite se tehnika koje smo učili, npr. POLA PITANJA – POLA ODGOVO</w:t>
      </w:r>
      <w:r w:rsidR="00955544">
        <w:rPr>
          <w:rFonts w:ascii="Tw Cen MT" w:hAnsi="Tw Cen MT"/>
          <w:b/>
          <w:color w:val="7030A0"/>
        </w:rPr>
        <w:t xml:space="preserve">RA, npr. </w:t>
      </w:r>
    </w:p>
    <w:p w:rsidR="00257345" w:rsidRPr="00955544" w:rsidRDefault="00955544" w:rsidP="00955544">
      <w:pPr>
        <w:pStyle w:val="Paragrafoelenco"/>
        <w:spacing w:before="0" w:after="0" w:afterAutospacing="0"/>
        <w:ind w:firstLine="0"/>
        <w:rPr>
          <w:rFonts w:ascii="Tw Cen MT" w:hAnsi="Tw Cen MT"/>
          <w:b/>
          <w:i/>
          <w:sz w:val="36"/>
          <w:szCs w:val="36"/>
        </w:rPr>
      </w:pPr>
      <w:r w:rsidRPr="00955544">
        <w:rPr>
          <w:rFonts w:ascii="Tw Cen MT" w:hAnsi="Tw Cen MT"/>
          <w:b/>
          <w:i/>
          <w:sz w:val="36"/>
          <w:szCs w:val="36"/>
        </w:rPr>
        <w:t xml:space="preserve">Was ist </w:t>
      </w:r>
      <w:r w:rsidRPr="00955544">
        <w:rPr>
          <w:rFonts w:ascii="Tw Cen MT" w:hAnsi="Tw Cen MT"/>
          <w:b/>
          <w:i/>
          <w:sz w:val="36"/>
          <w:szCs w:val="36"/>
          <w:u w:val="single"/>
        </w:rPr>
        <w:t>im Wohnzimmer</w:t>
      </w:r>
      <w:r w:rsidRPr="00955544">
        <w:rPr>
          <w:rFonts w:ascii="Tw Cen MT" w:hAnsi="Tw Cen MT"/>
          <w:b/>
          <w:i/>
          <w:sz w:val="36"/>
          <w:szCs w:val="36"/>
        </w:rPr>
        <w:t xml:space="preserve">? </w:t>
      </w:r>
      <w:r w:rsidRPr="00955544">
        <w:rPr>
          <w:rFonts w:ascii="Tw Cen MT" w:hAnsi="Tw Cen MT"/>
          <w:b/>
          <w:i/>
          <w:sz w:val="36"/>
          <w:szCs w:val="36"/>
        </w:rPr>
        <w:tab/>
      </w:r>
      <w:r w:rsidRPr="00955544">
        <w:rPr>
          <w:rFonts w:ascii="Tw Cen MT" w:hAnsi="Tw Cen MT"/>
          <w:b/>
          <w:i/>
          <w:sz w:val="36"/>
          <w:szCs w:val="36"/>
          <w:u w:val="single"/>
        </w:rPr>
        <w:t>Im Wohnzimmer</w:t>
      </w:r>
      <w:r w:rsidRPr="00955544">
        <w:rPr>
          <w:rFonts w:ascii="Tw Cen MT" w:hAnsi="Tw Cen MT"/>
          <w:b/>
          <w:i/>
          <w:sz w:val="36"/>
          <w:szCs w:val="36"/>
        </w:rPr>
        <w:t xml:space="preserve"> IST ein Sofa.</w:t>
      </w:r>
    </w:p>
    <w:p w:rsidR="00F52EC0" w:rsidRDefault="00F52EC0" w:rsidP="003E2472">
      <w:pPr>
        <w:spacing w:before="0" w:after="0" w:afterAutospacing="0"/>
        <w:ind w:firstLine="426"/>
        <w:rPr>
          <w:rFonts w:ascii="Tw Cen MT" w:hAnsi="Tw Cen MT"/>
          <w:b/>
          <w:color w:val="7030A0"/>
        </w:rPr>
      </w:pPr>
    </w:p>
    <w:p w:rsidR="003E2472" w:rsidRDefault="003E2472" w:rsidP="003E2472">
      <w:pPr>
        <w:pStyle w:val="Paragrafoelenco"/>
        <w:numPr>
          <w:ilvl w:val="0"/>
          <w:numId w:val="10"/>
        </w:numPr>
        <w:spacing w:before="0" w:after="0" w:afterAutospacing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 xml:space="preserve">Pogreške su super jer se na njima uči, zato SAMO HRABRO! </w:t>
      </w:r>
    </w:p>
    <w:p w:rsidR="003E2472" w:rsidRPr="003E2472" w:rsidRDefault="003E2472" w:rsidP="003E2472">
      <w:pPr>
        <w:pStyle w:val="Paragrafoelenco"/>
        <w:numPr>
          <w:ilvl w:val="0"/>
          <w:numId w:val="10"/>
        </w:numPr>
        <w:spacing w:before="0" w:after="0" w:afterAutospacing="0"/>
        <w:rPr>
          <w:rFonts w:ascii="Tw Cen MT" w:hAnsi="Tw Cen MT"/>
          <w:b/>
          <w:color w:val="7030A0"/>
        </w:rPr>
      </w:pPr>
      <w:r>
        <w:rPr>
          <w:rFonts w:ascii="Tw Cen MT" w:hAnsi="Tw Cen MT"/>
          <w:b/>
          <w:color w:val="7030A0"/>
        </w:rPr>
        <w:t>Ako nešto nije jasno, pišite!!!:))</w:t>
      </w:r>
    </w:p>
    <w:p w:rsidR="00F52EC0" w:rsidRDefault="00F52EC0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F52EC0" w:rsidRDefault="00F52EC0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F52EC0" w:rsidRDefault="00F52EC0" w:rsidP="009517CF">
      <w:pPr>
        <w:spacing w:before="0" w:after="0" w:afterAutospacing="0"/>
        <w:ind w:firstLine="0"/>
        <w:rPr>
          <w:rFonts w:ascii="Tw Cen MT" w:hAnsi="Tw Cen MT"/>
          <w:b/>
          <w:color w:val="7030A0"/>
        </w:rPr>
      </w:pPr>
    </w:p>
    <w:p w:rsidR="001F0424" w:rsidRDefault="001F0424" w:rsidP="0071544B">
      <w:pPr>
        <w:spacing w:before="0" w:after="0" w:afterAutospacing="0"/>
        <w:ind w:firstLine="0"/>
        <w:rPr>
          <w:rFonts w:ascii="Tw Cen MT" w:hAnsi="Tw Cen MT"/>
          <w:color w:val="auto"/>
        </w:rPr>
      </w:pPr>
    </w:p>
    <w:p w:rsidR="00E15597" w:rsidRPr="003C0BF4" w:rsidRDefault="00E15597" w:rsidP="00E15597">
      <w:pPr>
        <w:spacing w:before="0" w:after="0" w:afterAutospacing="0"/>
        <w:rPr>
          <w:rFonts w:ascii="Tw Cen MT" w:hAnsi="Tw Cen MT"/>
        </w:rPr>
      </w:pPr>
    </w:p>
    <w:p w:rsidR="00F77EC2" w:rsidRDefault="00F77EC2" w:rsidP="00C9479A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3388384" cy="1490238"/>
            <wp:effectExtent l="19050" t="0" r="2516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27" cy="14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300867" cy="92138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98" cy="92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0B"/>
    <w:multiLevelType w:val="hybridMultilevel"/>
    <w:tmpl w:val="E1262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131CE"/>
    <w:multiLevelType w:val="hybridMultilevel"/>
    <w:tmpl w:val="F5FECD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E6CF7"/>
    <w:multiLevelType w:val="hybridMultilevel"/>
    <w:tmpl w:val="0890EF0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C28F9"/>
    <w:multiLevelType w:val="hybridMultilevel"/>
    <w:tmpl w:val="0574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658D"/>
    <w:multiLevelType w:val="hybridMultilevel"/>
    <w:tmpl w:val="43F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BF7"/>
    <w:multiLevelType w:val="hybridMultilevel"/>
    <w:tmpl w:val="7E1ED6D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1A6B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25E"/>
    <w:rsid w:val="0006738F"/>
    <w:rsid w:val="00067DCD"/>
    <w:rsid w:val="00067E38"/>
    <w:rsid w:val="00071410"/>
    <w:rsid w:val="00073F1C"/>
    <w:rsid w:val="0007554E"/>
    <w:rsid w:val="00075F01"/>
    <w:rsid w:val="000762F0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2A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3B91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57345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200C"/>
    <w:rsid w:val="002B445A"/>
    <w:rsid w:val="002B6806"/>
    <w:rsid w:val="002C0415"/>
    <w:rsid w:val="002C08DA"/>
    <w:rsid w:val="002C1EEE"/>
    <w:rsid w:val="002C38E1"/>
    <w:rsid w:val="002C4B55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66B1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2472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132F0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214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A72D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377F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97758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B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1ECF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944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1AD9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1806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1D06"/>
    <w:rsid w:val="00922455"/>
    <w:rsid w:val="009231EF"/>
    <w:rsid w:val="00924394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5544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8104F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00D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35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04279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32F1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05DD9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3383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1180"/>
    <w:rsid w:val="00EC2914"/>
    <w:rsid w:val="00EC2FAD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1D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2EC0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4F78"/>
    <w:rsid w:val="00FB6216"/>
    <w:rsid w:val="00FB7648"/>
    <w:rsid w:val="00FC0B4F"/>
    <w:rsid w:val="00FC203A"/>
    <w:rsid w:val="00FC5183"/>
    <w:rsid w:val="00FC6AE6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raumaja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25</cp:revision>
  <dcterms:created xsi:type="dcterms:W3CDTF">2020-03-30T04:27:00Z</dcterms:created>
  <dcterms:modified xsi:type="dcterms:W3CDTF">2020-03-30T05:03:00Z</dcterms:modified>
</cp:coreProperties>
</file>