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3C8D" w14:textId="77777777" w:rsidR="00985F22" w:rsidRPr="005209A0" w:rsidRDefault="00985F22" w:rsidP="00985F22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5209A0">
        <w:rPr>
          <w:rFonts w:ascii="Arial" w:hAnsi="Arial" w:cs="Arial"/>
          <w:b/>
          <w:color w:val="C00000"/>
          <w:sz w:val="24"/>
          <w:szCs w:val="24"/>
          <w:u w:val="single"/>
        </w:rPr>
        <w:t>Kako je živjeti u tlu</w:t>
      </w:r>
    </w:p>
    <w:p w14:paraId="307FD081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26EB231" w14:textId="5E37692D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b/>
          <w:bCs/>
          <w:sz w:val="24"/>
          <w:szCs w:val="24"/>
        </w:rPr>
        <w:t>Zadatak:</w:t>
      </w:r>
      <w:r w:rsidRPr="003742A3">
        <w:rPr>
          <w:rFonts w:ascii="Arial" w:hAnsi="Arial" w:cs="Arial"/>
          <w:sz w:val="24"/>
          <w:szCs w:val="24"/>
        </w:rPr>
        <w:t xml:space="preserve"> Napravi „osobne iskaznice“ živih bića koja žive u tlu u </w:t>
      </w:r>
      <w:r w:rsidR="007D13EC">
        <w:rPr>
          <w:rFonts w:ascii="Arial" w:hAnsi="Arial" w:cs="Arial"/>
          <w:sz w:val="24"/>
          <w:szCs w:val="24"/>
        </w:rPr>
        <w:t>Power Pointu.</w:t>
      </w:r>
    </w:p>
    <w:p w14:paraId="5BB6C6A9" w14:textId="77777777" w:rsidR="00985F22" w:rsidRDefault="00985F22" w:rsidP="00985F2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DF01877" w14:textId="2830D78B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b/>
          <w:bCs/>
          <w:sz w:val="24"/>
          <w:szCs w:val="24"/>
        </w:rPr>
        <w:t xml:space="preserve">Rok za predaju zadatka: </w:t>
      </w:r>
      <w:r w:rsidR="007D13EC">
        <w:rPr>
          <w:rFonts w:ascii="Arial" w:hAnsi="Arial" w:cs="Arial"/>
          <w:sz w:val="24"/>
          <w:szCs w:val="24"/>
        </w:rPr>
        <w:t>5</w:t>
      </w:r>
      <w:r w:rsidR="005209A0">
        <w:rPr>
          <w:rFonts w:ascii="Arial" w:hAnsi="Arial" w:cs="Arial"/>
          <w:sz w:val="24"/>
          <w:szCs w:val="24"/>
        </w:rPr>
        <w:t>.</w:t>
      </w:r>
      <w:r w:rsidR="007D13EC">
        <w:rPr>
          <w:rFonts w:ascii="Arial" w:hAnsi="Arial" w:cs="Arial"/>
          <w:sz w:val="24"/>
          <w:szCs w:val="24"/>
        </w:rPr>
        <w:t>6</w:t>
      </w:r>
      <w:r w:rsidR="005209A0">
        <w:rPr>
          <w:rFonts w:ascii="Arial" w:hAnsi="Arial" w:cs="Arial"/>
          <w:sz w:val="24"/>
          <w:szCs w:val="24"/>
        </w:rPr>
        <w:t>.2020.</w:t>
      </w:r>
    </w:p>
    <w:p w14:paraId="79910C44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908E07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742A3">
        <w:rPr>
          <w:rFonts w:ascii="Arial" w:hAnsi="Arial" w:cs="Arial"/>
          <w:b/>
          <w:bCs/>
          <w:sz w:val="24"/>
          <w:szCs w:val="24"/>
        </w:rPr>
        <w:t>Upute za rad</w:t>
      </w:r>
    </w:p>
    <w:p w14:paraId="60A59029" w14:textId="308B0A4F" w:rsidR="00985F22" w:rsidRPr="003742A3" w:rsidRDefault="00985F22" w:rsidP="00985F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 xml:space="preserve">Pročitaj </w:t>
      </w:r>
      <w:r w:rsidR="007D13EC">
        <w:rPr>
          <w:rFonts w:ascii="Arial" w:hAnsi="Arial" w:cs="Arial"/>
          <w:sz w:val="24"/>
          <w:szCs w:val="24"/>
        </w:rPr>
        <w:t>udžbenik od 96. do 103. stranice</w:t>
      </w:r>
    </w:p>
    <w:p w14:paraId="4A986B22" w14:textId="77777777" w:rsidR="00985F22" w:rsidRPr="003742A3" w:rsidRDefault="00985F22" w:rsidP="00985F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 xml:space="preserve">O živim bićima podatke možeš pronaći i </w:t>
      </w:r>
      <w:r w:rsidRPr="003742A3">
        <w:rPr>
          <w:rFonts w:ascii="Arial" w:hAnsi="Arial" w:cs="Arial"/>
          <w:sz w:val="24"/>
          <w:szCs w:val="24"/>
          <w:u w:val="single"/>
        </w:rPr>
        <w:t>pretraživanjem</w:t>
      </w:r>
      <w:r w:rsidRPr="003742A3">
        <w:rPr>
          <w:rFonts w:ascii="Arial" w:hAnsi="Arial" w:cs="Arial"/>
          <w:sz w:val="24"/>
          <w:szCs w:val="24"/>
        </w:rPr>
        <w:t xml:space="preserve"> enciklopedija i članaka na internetu.</w:t>
      </w:r>
    </w:p>
    <w:p w14:paraId="5452C2F4" w14:textId="2623934D" w:rsidR="00985F22" w:rsidRPr="003742A3" w:rsidRDefault="00985F22" w:rsidP="00985F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 xml:space="preserve">Za svaki organizam napraviti „osobnu iskaznicu“ </w:t>
      </w:r>
      <w:r w:rsidR="007D13EC">
        <w:rPr>
          <w:rFonts w:ascii="Arial" w:hAnsi="Arial" w:cs="Arial"/>
          <w:sz w:val="24"/>
          <w:szCs w:val="24"/>
        </w:rPr>
        <w:t>u Power Pointu (1 organizam=1 slajd)</w:t>
      </w:r>
    </w:p>
    <w:p w14:paraId="060DEF0C" w14:textId="77777777" w:rsidR="00985F22" w:rsidRPr="003742A3" w:rsidRDefault="00985F22" w:rsidP="00985F22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Ovo je prijedlog izgleda „osobne iskaznice“, ali ti možeš kreirati i svoje oblike.</w:t>
      </w:r>
    </w:p>
    <w:p w14:paraId="5F98621E" w14:textId="77777777" w:rsidR="00985F22" w:rsidRPr="003742A3" w:rsidRDefault="00E762A1" w:rsidP="00985F2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19C41A7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7" o:spid="_x0000_s1032" type="#_x0000_t202" style="position:absolute;margin-left:23.65pt;margin-top:97.95pt;width:96.75pt;height:69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" fillcolor="white [3201]" strokecolor="#e36c0a [2409]" strokeweight=".5pt">
            <v:textbox>
              <w:txbxContent>
                <w:p w14:paraId="2EFD0AA1" w14:textId="77777777" w:rsidR="00985F22" w:rsidRPr="00DE646A" w:rsidRDefault="00985F22" w:rsidP="00985F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Slika kojom se prikazuje neko posebno obilježje organizma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328F666E">
          <v:shape id="Tekstni okvir 2" o:spid="_x0000_s1026" type="#_x0000_t202" style="position:absolute;margin-left:24.4pt;margin-top:11.7pt;width:96.75pt;height:69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" fillcolor="white [3201]" strokecolor="#e36c0a [2409]" strokeweight=".5pt">
            <v:textbox>
              <w:txbxContent>
                <w:p w14:paraId="1DD8C987" w14:textId="77777777" w:rsidR="00985F22" w:rsidRPr="00DE646A" w:rsidRDefault="00985F22" w:rsidP="00985F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Slika organizma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42595DBB">
          <v:shape id="Tekstni okvir 5" o:spid="_x0000_s1030" type="#_x0000_t202" style="position:absolute;margin-left:154.9pt;margin-top:130.2pt;width:178.5pt;height:57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" fillcolor="white [3201]" strokecolor="#e36c0a [2409]" strokeweight=".5pt">
            <v:textbox>
              <w:txbxContent>
                <w:p w14:paraId="501F37C9" w14:textId="77777777" w:rsidR="00985F22" w:rsidRPr="00DC1F15" w:rsidRDefault="00985F22" w:rsidP="00985F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Uloga u životnoj zajednici tla, korist ili štetnost, druge osobitosti i prilagodbe, zanimljivosti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796DAB9E">
          <v:shape id="Tekstni okvir 4" o:spid="_x0000_s1028" type="#_x0000_t202" style="position:absolute;margin-left:153.4pt;margin-top:57.45pt;width:178.5pt;height:57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" fillcolor="white [3201]" strokecolor="#e36c0a [2409]" strokeweight=".5pt">
            <v:textbox>
              <w:txbxContent>
                <w:p w14:paraId="56723F35" w14:textId="77777777" w:rsidR="00985F22" w:rsidRPr="00DC1F15" w:rsidRDefault="00985F22" w:rsidP="00985F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Obilježja organizma: građa, kretanje, pokrov tijela, prehrana, razmnožavanje, nastambe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7F5DC0AF">
          <v:shape id="Tekstni okvir 3" o:spid="_x0000_s1027" type="#_x0000_t202" style="position:absolute;margin-left:154.15pt;margin-top:12.45pt;width:180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" fillcolor="white [3201]" strokecolor="#e36c0a [2409]" strokeweight=".5pt">
            <v:textbox>
              <w:txbxContent>
                <w:p w14:paraId="41B177FC" w14:textId="77777777" w:rsidR="00985F22" w:rsidRPr="00DE646A" w:rsidRDefault="00985F22" w:rsidP="00985F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Naziv organizma</w:t>
                  </w:r>
                </w:p>
              </w:txbxContent>
            </v:textbox>
          </v:shape>
        </w:pict>
      </w:r>
    </w:p>
    <w:p w14:paraId="73F91307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5BF698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0FF339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F2888F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6D87EC" w14:textId="77777777" w:rsidR="00985F22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046EDB" w14:textId="77777777" w:rsidR="00985F22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1DA6CB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948E7D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2B3BF6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A80B3B" w14:textId="77777777" w:rsidR="00985F22" w:rsidRPr="003742A3" w:rsidRDefault="00985F22" w:rsidP="00985F2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 xml:space="preserve">Popis organizama: </w:t>
      </w:r>
      <w:r w:rsidRPr="003742A3">
        <w:rPr>
          <w:rFonts w:ascii="Arial" w:hAnsi="Arial" w:cs="Arial"/>
          <w:b/>
          <w:bCs/>
          <w:sz w:val="24"/>
          <w:szCs w:val="24"/>
        </w:rPr>
        <w:t>krtica, rovka, poljski miš, gujavica, trčak, skokun, hrušt, mravi, biljke - podzemni organi, gljive</w:t>
      </w:r>
    </w:p>
    <w:p w14:paraId="1FC3BF7C" w14:textId="77777777" w:rsidR="00985F22" w:rsidRDefault="00985F22" w:rsidP="00985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95C4D9" w14:textId="77777777" w:rsidR="00985F22" w:rsidRPr="003742A3" w:rsidRDefault="00985F22" w:rsidP="00985F2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lastRenderedPageBreak/>
        <w:t xml:space="preserve">Kako bi napisali što bolje „osobne iskaznice“ </w:t>
      </w:r>
      <w:r>
        <w:rPr>
          <w:rFonts w:ascii="Arial" w:hAnsi="Arial" w:cs="Arial"/>
          <w:sz w:val="24"/>
          <w:szCs w:val="24"/>
        </w:rPr>
        <w:t>vodite se sljedećim natuknicama</w:t>
      </w:r>
      <w:r w:rsidRPr="003742A3">
        <w:rPr>
          <w:rFonts w:ascii="Arial" w:hAnsi="Arial" w:cs="Arial"/>
          <w:sz w:val="24"/>
          <w:szCs w:val="24"/>
        </w:rPr>
        <w:t>:</w:t>
      </w:r>
    </w:p>
    <w:p w14:paraId="13AD99A4" w14:textId="77777777" w:rsidR="00985F22" w:rsidRPr="003742A3" w:rsidRDefault="00E762A1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 w14:anchorId="4AB5F62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Desna vitičasta zagrada 8" o:spid="_x0000_s1029" type="#_x0000_t88" style="position:absolute;left:0;text-align:left;margin-left:308.65pt;margin-top:9.55pt;width:17.25pt;height:6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" adj="445" strokecolor="black [3040]"/>
        </w:pict>
      </w:r>
      <w:r w:rsidR="00985F22" w:rsidRPr="003742A3">
        <w:rPr>
          <w:rFonts w:ascii="Arial" w:hAnsi="Arial" w:cs="Arial"/>
          <w:sz w:val="24"/>
          <w:szCs w:val="24"/>
          <w:u w:val="single"/>
        </w:rPr>
        <w:t>Krtica</w:t>
      </w:r>
    </w:p>
    <w:p w14:paraId="05EBF622" w14:textId="77777777" w:rsidR="00985F22" w:rsidRPr="003742A3" w:rsidRDefault="00E762A1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1B21F3F">
          <v:shape id="Tekstni okvir 9" o:spid="_x0000_s1031" type="#_x0000_t202" style="position:absolute;left:0;text-align:left;margin-left:330.4pt;margin-top:6.25pt;width:154.5pt;height:4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" fillcolor="white [3201]" stroked="f" strokeweight=".5pt">
            <v:textbox>
              <w:txbxContent>
                <w:p w14:paraId="62099F1E" w14:textId="77777777" w:rsidR="00985F22" w:rsidRPr="008E0B7E" w:rsidRDefault="00985F22" w:rsidP="00985F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Povezati sa životnim uvjetima</w:t>
                  </w:r>
                </w:p>
              </w:txbxContent>
            </v:textbox>
          </v:shape>
        </w:pict>
      </w:r>
      <w:r w:rsidR="00985F22" w:rsidRPr="003742A3">
        <w:rPr>
          <w:rFonts w:ascii="Arial" w:hAnsi="Arial" w:cs="Arial"/>
          <w:sz w:val="24"/>
          <w:szCs w:val="24"/>
        </w:rPr>
        <w:t>- kakav je vanjski izgled tijela</w:t>
      </w:r>
    </w:p>
    <w:p w14:paraId="484E29C1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čime joj je prekriveno tijelo</w:t>
      </w:r>
    </w:p>
    <w:p w14:paraId="79A49BD0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osjetila</w:t>
      </w:r>
    </w:p>
    <w:p w14:paraId="3AFA7E70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organi za kretanje, specifične prilagodbe prednjih udova</w:t>
      </w:r>
    </w:p>
    <w:p w14:paraId="36D15C8A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čime se hrane mlade krtice, a čime odrasle</w:t>
      </w:r>
    </w:p>
    <w:p w14:paraId="18D7E969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nastamba krtice, što su krtičnjaci</w:t>
      </w:r>
    </w:p>
    <w:p w14:paraId="2E221B5D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kako provodi zimu</w:t>
      </w:r>
    </w:p>
    <w:p w14:paraId="6D809DCB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korist ili šteta u poljoprivredi i vrtlarstvu</w:t>
      </w:r>
    </w:p>
    <w:p w14:paraId="7A325ADF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Rovka</w:t>
      </w:r>
    </w:p>
    <w:p w14:paraId="78D50D07" w14:textId="77777777" w:rsidR="00985F22" w:rsidRPr="003742A3" w:rsidRDefault="00985F22" w:rsidP="00985F22">
      <w:pPr>
        <w:pStyle w:val="ListParagraph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vanjski izgled: boja dlake, duljina repa i nogu, glava s njuškom</w:t>
      </w:r>
    </w:p>
    <w:p w14:paraId="2061B4AA" w14:textId="77777777" w:rsidR="00985F22" w:rsidRPr="003742A3" w:rsidRDefault="00985F22" w:rsidP="00985F22">
      <w:pPr>
        <w:pStyle w:val="ListParagraph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čime se hrani</w:t>
      </w:r>
    </w:p>
    <w:p w14:paraId="5F5C9F9E" w14:textId="77777777" w:rsidR="00985F22" w:rsidRPr="003742A3" w:rsidRDefault="00985F22" w:rsidP="00985F22">
      <w:pPr>
        <w:pStyle w:val="ListParagraph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korist ili šteta za čovjeka</w:t>
      </w:r>
    </w:p>
    <w:p w14:paraId="7F6463A2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Poljski miš</w:t>
      </w:r>
    </w:p>
    <w:p w14:paraId="494F4BFE" w14:textId="77777777" w:rsidR="00985F22" w:rsidRPr="003742A3" w:rsidRDefault="00985F22" w:rsidP="00985F22">
      <w:pPr>
        <w:pStyle w:val="ListParagraph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vanjski izgled: boja dlake, duljina repa i nogu, glava</w:t>
      </w:r>
    </w:p>
    <w:p w14:paraId="022318C8" w14:textId="77777777" w:rsidR="00985F22" w:rsidRPr="003742A3" w:rsidRDefault="00985F22" w:rsidP="00985F22">
      <w:pPr>
        <w:pStyle w:val="ListParagraph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čime se hrani</w:t>
      </w:r>
    </w:p>
    <w:p w14:paraId="177A6B67" w14:textId="77777777" w:rsidR="00985F22" w:rsidRPr="003742A3" w:rsidRDefault="00985F22" w:rsidP="00985F22">
      <w:pPr>
        <w:pStyle w:val="ListParagraph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korist ili šteta za čovjeka</w:t>
      </w:r>
    </w:p>
    <w:p w14:paraId="4E77117B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Gujavica</w:t>
      </w:r>
    </w:p>
    <w:p w14:paraId="48E67BF7" w14:textId="77777777" w:rsidR="00985F22" w:rsidRPr="003742A3" w:rsidRDefault="00985F22" w:rsidP="00985F22">
      <w:pPr>
        <w:pStyle w:val="ListParagraph"/>
        <w:numPr>
          <w:ilvl w:val="0"/>
          <w:numId w:val="4"/>
        </w:numPr>
        <w:spacing w:after="0" w:line="360" w:lineRule="auto"/>
        <w:ind w:left="1276" w:hanging="196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čime se hrani</w:t>
      </w:r>
    </w:p>
    <w:p w14:paraId="4D2E9C3B" w14:textId="77777777" w:rsidR="00985F22" w:rsidRPr="003742A3" w:rsidRDefault="00985F22" w:rsidP="00985F22">
      <w:pPr>
        <w:pStyle w:val="ListParagraph"/>
        <w:numPr>
          <w:ilvl w:val="0"/>
          <w:numId w:val="4"/>
        </w:numPr>
        <w:spacing w:after="0" w:line="360" w:lineRule="auto"/>
        <w:ind w:left="1276" w:hanging="196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kako se kreće kroz tlo</w:t>
      </w:r>
    </w:p>
    <w:p w14:paraId="102C53AF" w14:textId="77777777" w:rsidR="00985F22" w:rsidRPr="003742A3" w:rsidRDefault="00985F22" w:rsidP="00985F22">
      <w:pPr>
        <w:pStyle w:val="ListParagraph"/>
        <w:numPr>
          <w:ilvl w:val="0"/>
          <w:numId w:val="4"/>
        </w:numPr>
        <w:spacing w:after="0" w:line="360" w:lineRule="auto"/>
        <w:ind w:left="1276" w:hanging="196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koje su koristi od gujavice</w:t>
      </w:r>
    </w:p>
    <w:p w14:paraId="0F9328A9" w14:textId="6FD17143" w:rsidR="00985F22" w:rsidRPr="003742A3" w:rsidRDefault="00985F22" w:rsidP="00985F22">
      <w:pPr>
        <w:pStyle w:val="ListParagraph"/>
        <w:numPr>
          <w:ilvl w:val="0"/>
          <w:numId w:val="4"/>
        </w:numPr>
        <w:spacing w:after="0" w:line="360" w:lineRule="auto"/>
        <w:ind w:left="1276" w:hanging="196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zašto ih nazivamo „pr</w:t>
      </w:r>
      <w:r w:rsidR="00956B8F">
        <w:rPr>
          <w:rFonts w:ascii="Arial" w:hAnsi="Arial" w:cs="Arial"/>
          <w:sz w:val="24"/>
          <w:szCs w:val="24"/>
        </w:rPr>
        <w:t>irodnim</w:t>
      </w:r>
      <w:r w:rsidRPr="003742A3">
        <w:rPr>
          <w:rFonts w:ascii="Arial" w:hAnsi="Arial" w:cs="Arial"/>
          <w:sz w:val="24"/>
          <w:szCs w:val="24"/>
        </w:rPr>
        <w:t xml:space="preserve"> orači</w:t>
      </w:r>
      <w:r w:rsidR="00956B8F">
        <w:rPr>
          <w:rFonts w:ascii="Arial" w:hAnsi="Arial" w:cs="Arial"/>
          <w:sz w:val="24"/>
          <w:szCs w:val="24"/>
        </w:rPr>
        <w:t>ma“</w:t>
      </w:r>
      <w:r w:rsidRPr="003742A3">
        <w:rPr>
          <w:rFonts w:ascii="Arial" w:hAnsi="Arial" w:cs="Arial"/>
          <w:sz w:val="24"/>
          <w:szCs w:val="24"/>
        </w:rPr>
        <w:t xml:space="preserve"> </w:t>
      </w:r>
    </w:p>
    <w:p w14:paraId="1B8B84D5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Trčak</w:t>
      </w:r>
    </w:p>
    <w:p w14:paraId="5273A403" w14:textId="77777777" w:rsidR="00985F22" w:rsidRPr="003742A3" w:rsidRDefault="00985F22" w:rsidP="00985F22">
      <w:pPr>
        <w:pStyle w:val="ListParagraph"/>
        <w:numPr>
          <w:ilvl w:val="0"/>
          <w:numId w:val="3"/>
        </w:numPr>
        <w:spacing w:after="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vanjski izgled kukca</w:t>
      </w:r>
    </w:p>
    <w:p w14:paraId="3967EF9E" w14:textId="77777777" w:rsidR="00985F22" w:rsidRPr="003742A3" w:rsidRDefault="00985F22" w:rsidP="00985F22">
      <w:pPr>
        <w:pStyle w:val="ListParagraph"/>
        <w:numPr>
          <w:ilvl w:val="0"/>
          <w:numId w:val="3"/>
        </w:numPr>
        <w:spacing w:after="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po kojem se obilježju zovu trčci</w:t>
      </w:r>
    </w:p>
    <w:p w14:paraId="636042C8" w14:textId="77777777" w:rsidR="00985F22" w:rsidRPr="003742A3" w:rsidRDefault="00985F22" w:rsidP="00985F22">
      <w:pPr>
        <w:pStyle w:val="ListParagraph"/>
        <w:numPr>
          <w:ilvl w:val="0"/>
          <w:numId w:val="3"/>
        </w:numPr>
        <w:spacing w:after="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način života</w:t>
      </w:r>
    </w:p>
    <w:p w14:paraId="7EEEF04F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Skokun</w:t>
      </w:r>
    </w:p>
    <w:p w14:paraId="2F85F7FE" w14:textId="77777777" w:rsidR="00985F22" w:rsidRPr="003742A3" w:rsidRDefault="00985F22" w:rsidP="00985F22">
      <w:pPr>
        <w:pStyle w:val="ListParagraph"/>
        <w:numPr>
          <w:ilvl w:val="0"/>
          <w:numId w:val="3"/>
        </w:numPr>
        <w:spacing w:after="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po kojem se obilježju zovu skokuni</w:t>
      </w:r>
    </w:p>
    <w:p w14:paraId="41879753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Hrušt</w:t>
      </w:r>
    </w:p>
    <w:p w14:paraId="09C53302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životni ciklus hrušta (način prehrane, kretanje, stanište, koliko dugo žive ličinke i odrasli)</w:t>
      </w:r>
    </w:p>
    <w:p w14:paraId="6D427DC2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izgled odraslog hrušta</w:t>
      </w:r>
    </w:p>
    <w:p w14:paraId="2ADF77DC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Mravi</w:t>
      </w:r>
    </w:p>
    <w:p w14:paraId="5A05FA7A" w14:textId="77777777" w:rsidR="00985F22" w:rsidRPr="003742A3" w:rsidRDefault="00985F22" w:rsidP="00985F22">
      <w:pPr>
        <w:spacing w:after="0" w:line="360" w:lineRule="auto"/>
        <w:ind w:left="372" w:firstLine="708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lastRenderedPageBreak/>
        <w:t>- nastamba mrava</w:t>
      </w:r>
    </w:p>
    <w:p w14:paraId="32670611" w14:textId="77777777" w:rsidR="00985F22" w:rsidRPr="003742A3" w:rsidRDefault="00985F22" w:rsidP="00985F22">
      <w:pPr>
        <w:spacing w:after="0" w:line="360" w:lineRule="auto"/>
        <w:ind w:left="372" w:firstLine="708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kolonija mrava i podjela rada između članova kolonije</w:t>
      </w:r>
    </w:p>
    <w:p w14:paraId="35609BA9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Podzemni organi biljaka</w:t>
      </w:r>
    </w:p>
    <w:p w14:paraId="564061EF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koje vrste podzemnih organa biljaka rastu u tlu</w:t>
      </w:r>
    </w:p>
    <w:p w14:paraId="7EF9E8DC" w14:textId="77777777" w:rsidR="00985F22" w:rsidRPr="003742A3" w:rsidRDefault="00985F22" w:rsidP="00985F22">
      <w:pPr>
        <w:pStyle w:val="ListParagraph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- navesti primjere za jestive biljke</w:t>
      </w:r>
    </w:p>
    <w:p w14:paraId="5467345C" w14:textId="77777777" w:rsidR="00985F22" w:rsidRPr="003742A3" w:rsidRDefault="00985F22" w:rsidP="00985F2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  <w:u w:val="single"/>
        </w:rPr>
        <w:t>Gljive</w:t>
      </w:r>
    </w:p>
    <w:p w14:paraId="165091C1" w14:textId="77777777" w:rsidR="00985F22" w:rsidRPr="003742A3" w:rsidRDefault="00985F22" w:rsidP="00985F22">
      <w:pPr>
        <w:pStyle w:val="ListParagraph"/>
        <w:numPr>
          <w:ilvl w:val="0"/>
          <w:numId w:val="3"/>
        </w:numPr>
        <w:spacing w:after="0" w:line="360" w:lineRule="auto"/>
        <w:ind w:left="1276" w:hanging="196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</w:rPr>
        <w:t>koja je razlika između plijesni i „klasičnih“ gljiva (pr. vrganj)</w:t>
      </w:r>
    </w:p>
    <w:p w14:paraId="2BF454E8" w14:textId="77777777" w:rsidR="00985F22" w:rsidRPr="003742A3" w:rsidRDefault="00985F22" w:rsidP="00985F22">
      <w:pPr>
        <w:pStyle w:val="ListParagraph"/>
        <w:numPr>
          <w:ilvl w:val="0"/>
          <w:numId w:val="3"/>
        </w:numPr>
        <w:spacing w:after="0" w:line="360" w:lineRule="auto"/>
        <w:ind w:left="1276" w:hanging="196"/>
        <w:rPr>
          <w:rFonts w:ascii="Arial" w:hAnsi="Arial" w:cs="Arial"/>
          <w:sz w:val="24"/>
          <w:szCs w:val="24"/>
          <w:u w:val="single"/>
        </w:rPr>
      </w:pPr>
      <w:r w:rsidRPr="003742A3">
        <w:rPr>
          <w:rFonts w:ascii="Arial" w:hAnsi="Arial" w:cs="Arial"/>
          <w:sz w:val="24"/>
          <w:szCs w:val="24"/>
        </w:rPr>
        <w:t>koja je uloga gljiva u tlu</w:t>
      </w:r>
    </w:p>
    <w:p w14:paraId="576A202C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054790F" w14:textId="50F30B8E" w:rsidR="00985F22" w:rsidRDefault="00985F22" w:rsidP="00956B8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Ako imaš pitanja piši učitelju/učiteljici i potraži savjet ili pomoć.</w:t>
      </w:r>
      <w:bookmarkStart w:id="0" w:name="_Hlk39300044"/>
    </w:p>
    <w:p w14:paraId="170F15F0" w14:textId="77777777" w:rsidR="00956B8F" w:rsidRPr="003742A3" w:rsidRDefault="00956B8F" w:rsidP="00956B8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33B4F8EF" w14:textId="292CAC0C" w:rsidR="00985F22" w:rsidRPr="003742A3" w:rsidRDefault="00985F22" w:rsidP="00985F2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Kad napraviš rad</w:t>
      </w:r>
      <w:bookmarkEnd w:id="0"/>
      <w:r w:rsidR="00956B8F">
        <w:rPr>
          <w:rFonts w:ascii="Arial" w:hAnsi="Arial" w:cs="Arial"/>
          <w:sz w:val="24"/>
          <w:szCs w:val="24"/>
        </w:rPr>
        <w:t xml:space="preserve"> pošalji na mail: zadace.priroda.biologija@gmail.com</w:t>
      </w:r>
    </w:p>
    <w:p w14:paraId="40BEC36A" w14:textId="77777777" w:rsidR="00985F22" w:rsidRPr="003742A3" w:rsidRDefault="00985F22" w:rsidP="00985F2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3742A3">
        <w:rPr>
          <w:rFonts w:ascii="Arial" w:hAnsi="Arial" w:cs="Arial"/>
          <w:sz w:val="24"/>
          <w:szCs w:val="24"/>
        </w:rPr>
        <w:t>Prije slanja na vrednovanje provjeri ima li tvoj rad sve sastavnice koje se vrednuju</w:t>
      </w:r>
    </w:p>
    <w:p w14:paraId="715B8422" w14:textId="77777777" w:rsidR="00985F22" w:rsidRDefault="00985F22" w:rsidP="00985F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EE90941" w14:textId="77777777" w:rsidR="00985F22" w:rsidRDefault="00985F22" w:rsidP="00985F2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2D14FB06" w14:textId="77777777" w:rsidR="00985F22" w:rsidRPr="003742A3" w:rsidRDefault="00985F22" w:rsidP="00985F2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742A3">
        <w:rPr>
          <w:rFonts w:ascii="Arial" w:hAnsi="Arial" w:cs="Arial"/>
          <w:b/>
          <w:bCs/>
          <w:sz w:val="24"/>
          <w:szCs w:val="24"/>
        </w:rPr>
        <w:lastRenderedPageBreak/>
        <w:t>ANALITIČKA RUBRIKA ZA VREDNOVANJE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985F22" w:rsidRPr="00423B40" w14:paraId="0BE633F4" w14:textId="77777777" w:rsidTr="00E91D62">
        <w:tc>
          <w:tcPr>
            <w:tcW w:w="9747" w:type="dxa"/>
            <w:gridSpan w:val="4"/>
          </w:tcPr>
          <w:p w14:paraId="18EEEB0D" w14:textId="77777777" w:rsidR="00985F22" w:rsidRPr="00423B40" w:rsidRDefault="00985F22" w:rsidP="00E91D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Razine ostvarenosti kriterija</w:t>
            </w:r>
          </w:p>
          <w:p w14:paraId="20BC0B58" w14:textId="77777777" w:rsidR="00985F22" w:rsidRPr="00423B40" w:rsidRDefault="00985F22" w:rsidP="00E91D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 xml:space="preserve">Tekst </w:t>
            </w:r>
            <w:r w:rsidRPr="00423B40">
              <w:rPr>
                <w:rFonts w:ascii="Arial" w:hAnsi="Arial" w:cs="Arial"/>
                <w:b/>
                <w:bCs/>
              </w:rPr>
              <w:t>ne smije biti doslovni prijepis</w:t>
            </w:r>
            <w:r w:rsidRPr="00423B40">
              <w:rPr>
                <w:rFonts w:ascii="Arial" w:hAnsi="Arial" w:cs="Arial"/>
              </w:rPr>
              <w:t xml:space="preserve"> (</w:t>
            </w:r>
            <w:r w:rsidRPr="00423B40">
              <w:rPr>
                <w:rFonts w:ascii="Arial" w:hAnsi="Arial" w:cs="Arial"/>
                <w:i/>
                <w:iCs/>
              </w:rPr>
              <w:t>copy-paste</w:t>
            </w:r>
            <w:r w:rsidRPr="00423B40">
              <w:rPr>
                <w:rFonts w:ascii="Arial" w:hAnsi="Arial" w:cs="Arial"/>
              </w:rPr>
              <w:t>) iz udžbenika, enciklopedije i interneta.</w:t>
            </w:r>
          </w:p>
          <w:p w14:paraId="690BFC98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5F22" w:rsidRPr="00423B40" w14:paraId="5FB7A889" w14:textId="77777777" w:rsidTr="00E91D62">
        <w:tc>
          <w:tcPr>
            <w:tcW w:w="1668" w:type="dxa"/>
          </w:tcPr>
          <w:p w14:paraId="1963DE3A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Sastavnice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27510E98" w14:textId="77777777" w:rsidR="00985F22" w:rsidRPr="00423B40" w:rsidRDefault="00985F22" w:rsidP="00E91D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Potpuno</w:t>
            </w:r>
          </w:p>
          <w:p w14:paraId="6BA9A78C" w14:textId="31D12379" w:rsidR="00985F22" w:rsidRPr="00423B40" w:rsidRDefault="00985F22" w:rsidP="00E91D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14:paraId="668D86E4" w14:textId="77777777" w:rsidR="00985F22" w:rsidRPr="00423B40" w:rsidRDefault="00985F22" w:rsidP="00E91D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Djelomično</w:t>
            </w:r>
          </w:p>
          <w:p w14:paraId="5E7CBB5B" w14:textId="3F4AAE00" w:rsidR="00985F22" w:rsidRPr="00423B40" w:rsidRDefault="00985F22" w:rsidP="00E91D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722C8CCA" w14:textId="77777777" w:rsidR="00985F22" w:rsidRPr="00423B40" w:rsidRDefault="00985F22" w:rsidP="00E91D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Minimalno</w:t>
            </w:r>
          </w:p>
          <w:p w14:paraId="32220F74" w14:textId="2F02160F" w:rsidR="00985F22" w:rsidRPr="00423B40" w:rsidRDefault="00985F22" w:rsidP="00E91D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F22" w:rsidRPr="00423B40" w14:paraId="1AADE20C" w14:textId="77777777" w:rsidTr="00E91D62">
        <w:tc>
          <w:tcPr>
            <w:tcW w:w="1668" w:type="dxa"/>
          </w:tcPr>
          <w:p w14:paraId="23C96FFB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Sadržaj – opis organizama</w:t>
            </w:r>
          </w:p>
        </w:tc>
        <w:tc>
          <w:tcPr>
            <w:tcW w:w="2693" w:type="dxa"/>
          </w:tcPr>
          <w:p w14:paraId="01D9AC5B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Opisi organizama potpuni. Sadržava sve potrebne pojmove, upotrijebljeni su i dodatni pojmovi ili zanimljivosti.</w:t>
            </w:r>
          </w:p>
        </w:tc>
        <w:tc>
          <w:tcPr>
            <w:tcW w:w="2693" w:type="dxa"/>
          </w:tcPr>
          <w:p w14:paraId="16B5CD11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Opisi organizama su nepotpuni.</w:t>
            </w:r>
          </w:p>
          <w:p w14:paraId="5788CCE2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Upotrijebljeni su samo osnovni pojmovi.</w:t>
            </w:r>
          </w:p>
        </w:tc>
        <w:tc>
          <w:tcPr>
            <w:tcW w:w="2693" w:type="dxa"/>
          </w:tcPr>
          <w:p w14:paraId="3628E46D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Opisi organizama su nepotpuni, nejasni i nestrukturirani.</w:t>
            </w:r>
          </w:p>
          <w:p w14:paraId="59CFF9C5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Nedostaju neki od osnovnih pojmova</w:t>
            </w:r>
          </w:p>
        </w:tc>
      </w:tr>
      <w:tr w:rsidR="00985F22" w:rsidRPr="00423B40" w14:paraId="3E2CC262" w14:textId="77777777" w:rsidTr="00E91D62">
        <w:tc>
          <w:tcPr>
            <w:tcW w:w="1668" w:type="dxa"/>
          </w:tcPr>
          <w:p w14:paraId="1BC593EB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Broj opisanih organizama</w:t>
            </w:r>
          </w:p>
        </w:tc>
        <w:tc>
          <w:tcPr>
            <w:tcW w:w="2693" w:type="dxa"/>
          </w:tcPr>
          <w:p w14:paraId="05C862A2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Opisano 9 ili 10 organizama.</w:t>
            </w:r>
          </w:p>
        </w:tc>
        <w:tc>
          <w:tcPr>
            <w:tcW w:w="2693" w:type="dxa"/>
          </w:tcPr>
          <w:p w14:paraId="737CA688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Opisano 6 do 8 organizama</w:t>
            </w:r>
          </w:p>
        </w:tc>
        <w:tc>
          <w:tcPr>
            <w:tcW w:w="2693" w:type="dxa"/>
          </w:tcPr>
          <w:p w14:paraId="100DACC4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</w:rPr>
              <w:t xml:space="preserve">Opisano 4 ili 5 organizama - </w:t>
            </w:r>
            <w:r w:rsidRPr="00423B40">
              <w:rPr>
                <w:rFonts w:ascii="Arial" w:hAnsi="Arial" w:cs="Arial"/>
                <w:b/>
                <w:bCs/>
              </w:rPr>
              <w:t>1 bod.</w:t>
            </w:r>
          </w:p>
          <w:p w14:paraId="77A98A54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 xml:space="preserve">Opisana 3 organizma ili manje - </w:t>
            </w:r>
            <w:r w:rsidRPr="00423B40">
              <w:rPr>
                <w:rFonts w:ascii="Arial" w:hAnsi="Arial" w:cs="Arial"/>
                <w:b/>
                <w:bCs/>
              </w:rPr>
              <w:t>0 bodova</w:t>
            </w:r>
            <w:r w:rsidRPr="00423B40">
              <w:rPr>
                <w:rFonts w:ascii="Arial" w:hAnsi="Arial" w:cs="Arial"/>
              </w:rPr>
              <w:t>.</w:t>
            </w:r>
          </w:p>
        </w:tc>
      </w:tr>
      <w:tr w:rsidR="00985F22" w:rsidRPr="00423B40" w14:paraId="67851F73" w14:textId="77777777" w:rsidTr="00E91D62">
        <w:tc>
          <w:tcPr>
            <w:tcW w:w="1668" w:type="dxa"/>
          </w:tcPr>
          <w:p w14:paraId="562A0BD5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Oblikovanje sadržaja</w:t>
            </w:r>
          </w:p>
        </w:tc>
        <w:tc>
          <w:tcPr>
            <w:tcW w:w="2693" w:type="dxa"/>
          </w:tcPr>
          <w:p w14:paraId="2614C93D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Opisi organizama prikazani sažeto, jasno i znanstveno točno.</w:t>
            </w:r>
          </w:p>
          <w:p w14:paraId="0679015B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Opisi su pregledni i lako čitljivi.</w:t>
            </w:r>
          </w:p>
        </w:tc>
        <w:tc>
          <w:tcPr>
            <w:tcW w:w="2693" w:type="dxa"/>
          </w:tcPr>
          <w:p w14:paraId="6B35AB84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Neki opisi su s manjim netočnostima.</w:t>
            </w:r>
          </w:p>
        </w:tc>
        <w:tc>
          <w:tcPr>
            <w:tcW w:w="2693" w:type="dxa"/>
          </w:tcPr>
          <w:p w14:paraId="0501CE48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Preopširni opisi koji su uglavnom prepisani iz literature.</w:t>
            </w:r>
          </w:p>
          <w:p w14:paraId="31536637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Površni i nepovezani opisi otežavaju praćenje i čitanje.</w:t>
            </w:r>
          </w:p>
        </w:tc>
      </w:tr>
      <w:tr w:rsidR="00985F22" w:rsidRPr="00423B40" w14:paraId="43C99673" w14:textId="77777777" w:rsidTr="00E91D62">
        <w:tc>
          <w:tcPr>
            <w:tcW w:w="1668" w:type="dxa"/>
          </w:tcPr>
          <w:p w14:paraId="791465F3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Grafički prikaz i pravopis hrvatskog jezika</w:t>
            </w:r>
          </w:p>
        </w:tc>
        <w:tc>
          <w:tcPr>
            <w:tcW w:w="2693" w:type="dxa"/>
          </w:tcPr>
          <w:p w14:paraId="1E98200D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Fontovi slova i boje prikladni.</w:t>
            </w:r>
          </w:p>
          <w:p w14:paraId="4D126777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Fotografije su označene i poboljšavaju razumijevanje i vizualni dojam.</w:t>
            </w:r>
          </w:p>
          <w:p w14:paraId="56182AC7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Primijenjena su pravopisna i gramatička pravila hrvatskog jezika</w:t>
            </w:r>
          </w:p>
        </w:tc>
        <w:tc>
          <w:tcPr>
            <w:tcW w:w="2693" w:type="dxa"/>
          </w:tcPr>
          <w:p w14:paraId="782DF95E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Fontovi i boje su prikladni, ali slike koje su korištene više pridonose vizualnom dojmu nego razumijevanju. Neke slike nisu odgovarajuće.</w:t>
            </w:r>
          </w:p>
          <w:p w14:paraId="16C48CA1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Pravopisna i gramatička pravila su primijenjena s manjim netočnostima.</w:t>
            </w:r>
          </w:p>
        </w:tc>
        <w:tc>
          <w:tcPr>
            <w:tcW w:w="2693" w:type="dxa"/>
          </w:tcPr>
          <w:p w14:paraId="0D53AB2C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Fontovi slova nisu u potpunosti ujednačeni. Boje i slike nisu korištene ili ne pridonose općem dojmu.</w:t>
            </w:r>
          </w:p>
          <w:p w14:paraId="5DDA70AD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Fotografije nisu označene.</w:t>
            </w:r>
          </w:p>
          <w:p w14:paraId="202197CF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hAnsi="Arial" w:cs="Arial"/>
              </w:rPr>
              <w:t>Nisu primjenjena pravopisna i gramatička pravila, puno pogrešaka.</w:t>
            </w:r>
          </w:p>
        </w:tc>
      </w:tr>
      <w:tr w:rsidR="00985F22" w:rsidRPr="00423B40" w14:paraId="715FC9DA" w14:textId="77777777" w:rsidTr="00E91D62">
        <w:tc>
          <w:tcPr>
            <w:tcW w:w="1668" w:type="dxa"/>
          </w:tcPr>
          <w:p w14:paraId="279D80BC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23B40">
              <w:rPr>
                <w:rFonts w:ascii="Arial" w:hAnsi="Arial" w:cs="Arial"/>
                <w:b/>
                <w:bCs/>
              </w:rPr>
              <w:t>Kreativnost</w:t>
            </w:r>
          </w:p>
          <w:p w14:paraId="606086A9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721ADD7B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eastAsia="Times New Roman" w:hAnsi="Arial" w:cs="Arial"/>
                <w:lang w:eastAsia="hr-HR"/>
              </w:rPr>
              <w:t>Sadržaji i njihovo oblikovanje su originalni i pobuđuju zanimanje promatrača.</w:t>
            </w:r>
          </w:p>
        </w:tc>
        <w:tc>
          <w:tcPr>
            <w:tcW w:w="2693" w:type="dxa"/>
          </w:tcPr>
          <w:p w14:paraId="0BAF9A98" w14:textId="77777777" w:rsidR="00985F22" w:rsidRPr="00423B40" w:rsidRDefault="00985F22" w:rsidP="00E91D62">
            <w:pPr>
              <w:spacing w:line="360" w:lineRule="auto"/>
              <w:rPr>
                <w:rFonts w:ascii="Arial" w:hAnsi="Arial" w:cs="Arial"/>
              </w:rPr>
            </w:pPr>
            <w:r w:rsidRPr="00423B40">
              <w:rPr>
                <w:rFonts w:ascii="Arial" w:eastAsia="Times New Roman" w:hAnsi="Arial" w:cs="Arial"/>
                <w:lang w:eastAsia="hr-HR"/>
              </w:rPr>
              <w:t>Sadržaji i njihovo oblikovanje pobuđuju djelomično zanimanje promatrača.</w:t>
            </w:r>
          </w:p>
        </w:tc>
        <w:tc>
          <w:tcPr>
            <w:tcW w:w="2693" w:type="dxa"/>
          </w:tcPr>
          <w:p w14:paraId="6ACA63B3" w14:textId="77777777" w:rsidR="00985F22" w:rsidRPr="00423B40" w:rsidRDefault="00985F22" w:rsidP="00E91D62">
            <w:pPr>
              <w:spacing w:line="360" w:lineRule="auto"/>
              <w:rPr>
                <w:rFonts w:ascii="Arial" w:eastAsia="Times New Roman" w:hAnsi="Arial" w:cs="Arial"/>
                <w:lang w:eastAsia="hr-HR"/>
              </w:rPr>
            </w:pPr>
            <w:r w:rsidRPr="00423B40">
              <w:rPr>
                <w:rFonts w:ascii="Arial" w:eastAsia="Times New Roman" w:hAnsi="Arial" w:cs="Arial"/>
                <w:lang w:eastAsia="hr-HR"/>
              </w:rPr>
              <w:t>Sadržaji i njihovo oblikovanje ne pobuđuju zanimanje promatrača.</w:t>
            </w:r>
          </w:p>
        </w:tc>
      </w:tr>
    </w:tbl>
    <w:p w14:paraId="02CFABE8" w14:textId="77777777" w:rsidR="00985F22" w:rsidRDefault="00985F22" w:rsidP="00985F2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D5ECCEF" w14:textId="77777777" w:rsidR="00985F22" w:rsidRPr="00423B40" w:rsidRDefault="00985F22" w:rsidP="00985F2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E8AF5B" w14:textId="6F6B4AD7" w:rsidR="00F7794A" w:rsidRDefault="00423B40">
      <w:pPr>
        <w:rPr>
          <w:rFonts w:ascii="Arial" w:hAnsi="Arial" w:cs="Arial"/>
        </w:rPr>
      </w:pPr>
      <w:r w:rsidRPr="00423B40">
        <w:rPr>
          <w:rFonts w:ascii="Arial" w:hAnsi="Arial" w:cs="Arial"/>
        </w:rPr>
        <w:t>Ovo je tablica u kojoj možete vidjeti što ću sve gledati kod ocjenjivanja vašeg rada. Držite se stupca Potpuno</w:t>
      </w:r>
      <w:r>
        <w:rPr>
          <w:rFonts w:ascii="Arial" w:hAnsi="Arial" w:cs="Arial"/>
        </w:rPr>
        <w:t xml:space="preserve"> (prvi stupac u tablici)</w:t>
      </w:r>
      <w:r w:rsidRPr="00423B40">
        <w:rPr>
          <w:rFonts w:ascii="Arial" w:hAnsi="Arial" w:cs="Arial"/>
        </w:rPr>
        <w:t xml:space="preserve"> kako bi ocjene bile što bolje.</w:t>
      </w:r>
    </w:p>
    <w:p w14:paraId="02231DFC" w14:textId="1841F409" w:rsidR="00423B40" w:rsidRDefault="00423B40">
      <w:pPr>
        <w:rPr>
          <w:rFonts w:ascii="Arial" w:hAnsi="Arial" w:cs="Arial"/>
        </w:rPr>
      </w:pPr>
    </w:p>
    <w:p w14:paraId="353BCC8C" w14:textId="1BF9ABB4" w:rsidR="00423B40" w:rsidRDefault="00423B40">
      <w:pPr>
        <w:rPr>
          <w:rFonts w:ascii="Arial" w:hAnsi="Arial" w:cs="Arial"/>
        </w:rPr>
      </w:pPr>
      <w:r>
        <w:rPr>
          <w:rFonts w:ascii="Arial" w:hAnsi="Arial" w:cs="Arial"/>
        </w:rPr>
        <w:t>Želim Vam puno uspjeha!</w:t>
      </w:r>
    </w:p>
    <w:p w14:paraId="543CDFCC" w14:textId="3E6272EC" w:rsidR="00423B40" w:rsidRDefault="00423B40">
      <w:pPr>
        <w:rPr>
          <w:rFonts w:ascii="Arial" w:hAnsi="Arial" w:cs="Arial"/>
        </w:rPr>
      </w:pPr>
    </w:p>
    <w:p w14:paraId="61DF8B18" w14:textId="0E56323F" w:rsidR="00423B40" w:rsidRPr="00423B40" w:rsidRDefault="00423B40">
      <w:pPr>
        <w:rPr>
          <w:rFonts w:ascii="Arial" w:hAnsi="Arial" w:cs="Arial"/>
        </w:rPr>
      </w:pPr>
      <w:r>
        <w:rPr>
          <w:rFonts w:ascii="Arial" w:hAnsi="Arial" w:cs="Arial"/>
        </w:rPr>
        <w:t>Marijana Bedeković</w:t>
      </w:r>
    </w:p>
    <w:sectPr w:rsidR="00423B40" w:rsidRPr="00423B40" w:rsidSect="0061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6DDD" w14:textId="77777777" w:rsidR="00E762A1" w:rsidRDefault="00E762A1" w:rsidP="00985F22">
      <w:pPr>
        <w:spacing w:after="0" w:line="240" w:lineRule="auto"/>
      </w:pPr>
      <w:r>
        <w:separator/>
      </w:r>
    </w:p>
  </w:endnote>
  <w:endnote w:type="continuationSeparator" w:id="0">
    <w:p w14:paraId="50CABF52" w14:textId="77777777" w:rsidR="00E762A1" w:rsidRDefault="00E762A1" w:rsidP="0098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C4BDD" w14:textId="77777777" w:rsidR="00E762A1" w:rsidRDefault="00E762A1" w:rsidP="00985F22">
      <w:pPr>
        <w:spacing w:after="0" w:line="240" w:lineRule="auto"/>
      </w:pPr>
      <w:r>
        <w:separator/>
      </w:r>
    </w:p>
  </w:footnote>
  <w:footnote w:type="continuationSeparator" w:id="0">
    <w:p w14:paraId="6210AACE" w14:textId="77777777" w:rsidR="00E762A1" w:rsidRDefault="00E762A1" w:rsidP="0098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A1AE9"/>
    <w:multiLevelType w:val="hybridMultilevel"/>
    <w:tmpl w:val="62E2EDCA"/>
    <w:lvl w:ilvl="0" w:tplc="1114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213E"/>
    <w:multiLevelType w:val="hybridMultilevel"/>
    <w:tmpl w:val="AC5A932C"/>
    <w:lvl w:ilvl="0" w:tplc="B46C3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350B8"/>
    <w:multiLevelType w:val="hybridMultilevel"/>
    <w:tmpl w:val="4168A786"/>
    <w:lvl w:ilvl="0" w:tplc="C9044CE4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7389F"/>
    <w:multiLevelType w:val="hybridMultilevel"/>
    <w:tmpl w:val="BA8ACFAE"/>
    <w:lvl w:ilvl="0" w:tplc="E3D2933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001896"/>
    <w:multiLevelType w:val="hybridMultilevel"/>
    <w:tmpl w:val="8B104A22"/>
    <w:lvl w:ilvl="0" w:tplc="7702FA8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F22"/>
    <w:rsid w:val="00286155"/>
    <w:rsid w:val="00423B40"/>
    <w:rsid w:val="005209A0"/>
    <w:rsid w:val="00564087"/>
    <w:rsid w:val="005766FB"/>
    <w:rsid w:val="007D13EC"/>
    <w:rsid w:val="00956B8F"/>
    <w:rsid w:val="00985F22"/>
    <w:rsid w:val="00E762A1"/>
    <w:rsid w:val="00F7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B40848"/>
  <w15:docId w15:val="{DC390EAB-3261-4A57-A8F8-22448E3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22"/>
    <w:pPr>
      <w:ind w:left="720"/>
      <w:contextualSpacing/>
    </w:pPr>
  </w:style>
  <w:style w:type="table" w:styleId="TableGrid">
    <w:name w:val="Table Grid"/>
    <w:basedOn w:val="TableNormal"/>
    <w:uiPriority w:val="39"/>
    <w:rsid w:val="0098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8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F22"/>
  </w:style>
  <w:style w:type="paragraph" w:styleId="Footer">
    <w:name w:val="footer"/>
    <w:basedOn w:val="Normal"/>
    <w:link w:val="FooterChar"/>
    <w:uiPriority w:val="99"/>
    <w:semiHidden/>
    <w:unhideWhenUsed/>
    <w:rsid w:val="0098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Marijana</cp:lastModifiedBy>
  <cp:revision>3</cp:revision>
  <dcterms:created xsi:type="dcterms:W3CDTF">2020-05-05T07:32:00Z</dcterms:created>
  <dcterms:modified xsi:type="dcterms:W3CDTF">2020-05-22T10:34:00Z</dcterms:modified>
</cp:coreProperties>
</file>