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8158" w14:textId="77777777" w:rsidR="00097729" w:rsidRPr="00097729" w:rsidRDefault="00097729" w:rsidP="00097729">
      <w:pPr>
        <w:rPr>
          <w:bCs/>
          <w:i/>
          <w:iCs/>
          <w:u w:val="none"/>
        </w:rPr>
      </w:pPr>
      <w:r w:rsidRPr="00097729">
        <w:rPr>
          <w:bCs/>
          <w:i/>
          <w:iCs/>
          <w:u w:val="none"/>
        </w:rPr>
        <w:t>Dragi učenici,</w:t>
      </w:r>
    </w:p>
    <w:p w14:paraId="443CDAE5" w14:textId="77777777" w:rsidR="00097729" w:rsidRDefault="00097729" w:rsidP="00097729">
      <w:pPr>
        <w:rPr>
          <w:bCs/>
          <w:i/>
          <w:iCs/>
          <w:u w:val="none"/>
        </w:rPr>
      </w:pPr>
      <w:r w:rsidRPr="00097729">
        <w:rPr>
          <w:bCs/>
          <w:i/>
          <w:iCs/>
          <w:u w:val="none"/>
        </w:rPr>
        <w:t>Započinjemo novu nastavnu cjelinu „Vode na Zemlji“</w:t>
      </w:r>
      <w:r w:rsidR="00CF6A5E">
        <w:rPr>
          <w:bCs/>
          <w:i/>
          <w:iCs/>
          <w:u w:val="none"/>
        </w:rPr>
        <w:t>.</w:t>
      </w:r>
    </w:p>
    <w:p w14:paraId="6DA6596E" w14:textId="77777777" w:rsidR="00CF6A5E" w:rsidRDefault="00CF6A5E" w:rsidP="00097729">
      <w:pPr>
        <w:rPr>
          <w:bCs/>
          <w:i/>
          <w:iCs/>
          <w:u w:val="none"/>
        </w:rPr>
      </w:pPr>
    </w:p>
    <w:p w14:paraId="21C1D3CA" w14:textId="77777777" w:rsidR="00097729" w:rsidRPr="00097729" w:rsidRDefault="00097729" w:rsidP="00097729">
      <w:pPr>
        <w:rPr>
          <w:bCs/>
          <w:i/>
          <w:iCs/>
          <w:u w:val="none"/>
        </w:rPr>
      </w:pPr>
      <w:r>
        <w:rPr>
          <w:bCs/>
          <w:i/>
          <w:iCs/>
          <w:u w:val="none"/>
        </w:rPr>
        <w:t>Upute za rad:</w:t>
      </w:r>
      <w:r w:rsidR="001E7C6B">
        <w:rPr>
          <w:bCs/>
          <w:i/>
          <w:iCs/>
          <w:u w:val="none"/>
        </w:rPr>
        <w:t xml:space="preserve"> u tablicu i na prazne crte napiši odgovore. (Ako imaš mogućnosti isprintaj i priloži u bilježnicu, u suprotnom neka ti ostane sačuvano za ponavljanje.)</w:t>
      </w:r>
    </w:p>
    <w:p w14:paraId="23E6A58E" w14:textId="77777777" w:rsidR="00C05051" w:rsidRPr="00B65B6A" w:rsidRDefault="000354A3" w:rsidP="00B65B6A">
      <w:pPr>
        <w:jc w:val="center"/>
        <w:rPr>
          <w:b/>
          <w:color w:val="FF0000"/>
          <w:u w:val="none"/>
        </w:rPr>
      </w:pPr>
      <w:r w:rsidRPr="00097729">
        <w:rPr>
          <w:b/>
          <w:color w:val="FF0000"/>
          <w:u w:val="none"/>
        </w:rPr>
        <w:t>Voda u prirodi</w:t>
      </w:r>
    </w:p>
    <w:p w14:paraId="626A02C3" w14:textId="77777777" w:rsidR="0016240A" w:rsidRDefault="0016240A">
      <w:pPr>
        <w:rPr>
          <w:u w:val="none"/>
        </w:rPr>
      </w:pPr>
      <w:r>
        <w:rPr>
          <w:u w:val="none"/>
        </w:rPr>
        <w:t xml:space="preserve">Prije nego pročitaš udžbeničku jedinicu </w:t>
      </w:r>
      <w:r w:rsidRPr="00D56628">
        <w:rPr>
          <w:i/>
          <w:color w:val="FF0000"/>
          <w:u w:val="none"/>
        </w:rPr>
        <w:t>Voda u prirodi</w:t>
      </w:r>
      <w:r w:rsidRPr="00D56628">
        <w:rPr>
          <w:color w:val="FF0000"/>
          <w:u w:val="none"/>
        </w:rPr>
        <w:t xml:space="preserve"> </w:t>
      </w:r>
      <w:r>
        <w:rPr>
          <w:u w:val="none"/>
        </w:rPr>
        <w:t xml:space="preserve">ispuni prva dva stupca tablice </w:t>
      </w:r>
      <w:r w:rsidRPr="0016240A">
        <w:rPr>
          <w:color w:val="002060"/>
          <w:u w:val="none"/>
        </w:rPr>
        <w:t>plavom bojom.</w:t>
      </w:r>
    </w:p>
    <w:p w14:paraId="17F8EC4D" w14:textId="77777777" w:rsidR="0016240A" w:rsidRDefault="0016240A">
      <w:pPr>
        <w:rPr>
          <w:color w:val="7030A0"/>
          <w:u w:val="none"/>
        </w:rPr>
      </w:pPr>
    </w:p>
    <w:p w14:paraId="438E0A4F" w14:textId="77777777" w:rsidR="0016240A" w:rsidRDefault="0016240A">
      <w:pPr>
        <w:rPr>
          <w:color w:val="7030A0"/>
          <w:u w:val="none"/>
        </w:rPr>
      </w:pPr>
      <w:r w:rsidRPr="0016240A">
        <w:rPr>
          <w:color w:val="7030A0"/>
          <w:u w:val="none"/>
        </w:rPr>
        <w:t>Što zna</w:t>
      </w:r>
      <w:r w:rsidR="00D56628">
        <w:rPr>
          <w:color w:val="7030A0"/>
          <w:u w:val="none"/>
        </w:rPr>
        <w:t>m o vodi u prirodi, što želim</w:t>
      </w:r>
      <w:r w:rsidRPr="0016240A">
        <w:rPr>
          <w:color w:val="7030A0"/>
          <w:u w:val="none"/>
        </w:rPr>
        <w:t xml:space="preserve"> naučiti?</w:t>
      </w:r>
    </w:p>
    <w:p w14:paraId="3B2E455A" w14:textId="77777777" w:rsidR="00C05051" w:rsidRPr="00C05051" w:rsidRDefault="00C05051">
      <w:pPr>
        <w:rPr>
          <w:b/>
          <w:color w:val="7030A0"/>
          <w:u w:val="none"/>
        </w:rPr>
      </w:pPr>
      <w:r w:rsidRPr="00C05051">
        <w:rPr>
          <w:b/>
          <w:color w:val="7030A0"/>
          <w:u w:val="none"/>
        </w:rPr>
        <w:t>Voda u prirodi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978"/>
        <w:gridCol w:w="3251"/>
      </w:tblGrid>
      <w:tr w:rsidR="0016240A" w:rsidRPr="00105046" w14:paraId="0C0A065E" w14:textId="77777777" w:rsidTr="0016240A"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14:paraId="79276090" w14:textId="77777777" w:rsidR="0016240A" w:rsidRPr="001E7C6B" w:rsidRDefault="0016240A" w:rsidP="007A18D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70C0"/>
                <w:szCs w:val="24"/>
              </w:rPr>
            </w:pPr>
            <w:r w:rsidRPr="001E7C6B">
              <w:rPr>
                <w:rFonts w:ascii="Times New Roman" w:eastAsia="Times New Roman" w:hAnsi="Times New Roman"/>
                <w:b/>
                <w:bCs/>
                <w:color w:val="0070C0"/>
                <w:szCs w:val="24"/>
              </w:rPr>
              <w:t>Znam</w:t>
            </w:r>
            <w:r w:rsidRPr="001E7C6B">
              <w:rPr>
                <w:rFonts w:ascii="Times New Roman" w:eastAsia="Times New Roman" w:hAnsi="Times New Roman"/>
                <w:color w:val="0070C0"/>
                <w:szCs w:val="24"/>
              </w:rPr>
              <w:t> 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14:paraId="76B07077" w14:textId="77777777" w:rsidR="0016240A" w:rsidRPr="001E7C6B" w:rsidRDefault="0016240A" w:rsidP="007A18D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70C0"/>
                <w:szCs w:val="24"/>
              </w:rPr>
            </w:pPr>
            <w:r w:rsidRPr="001E7C6B">
              <w:rPr>
                <w:rFonts w:ascii="Times New Roman" w:eastAsia="Times New Roman" w:hAnsi="Times New Roman"/>
                <w:b/>
                <w:bCs/>
                <w:color w:val="0070C0"/>
                <w:szCs w:val="24"/>
              </w:rPr>
              <w:t>Želim znati</w:t>
            </w:r>
            <w:r w:rsidRPr="001E7C6B">
              <w:rPr>
                <w:rFonts w:ascii="Times New Roman" w:eastAsia="Times New Roman" w:hAnsi="Times New Roman"/>
                <w:color w:val="0070C0"/>
                <w:szCs w:val="24"/>
              </w:rPr>
              <w:t> 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14:paraId="69D784AE" w14:textId="77777777" w:rsidR="0016240A" w:rsidRPr="00105046" w:rsidRDefault="0016240A" w:rsidP="007A18D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1E7C6B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Naučio sam</w:t>
            </w:r>
            <w:r w:rsidRPr="001E7C6B">
              <w:rPr>
                <w:rFonts w:ascii="Times New Roman" w:eastAsia="Times New Roman" w:hAnsi="Times New Roman"/>
                <w:color w:val="FF0000"/>
                <w:szCs w:val="24"/>
              </w:rPr>
              <w:t> </w:t>
            </w:r>
          </w:p>
        </w:tc>
      </w:tr>
      <w:tr w:rsidR="0016240A" w:rsidRPr="00105046" w14:paraId="53C68FD3" w14:textId="77777777" w:rsidTr="0016240A"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300FD" w14:textId="77777777" w:rsidR="0016240A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4369D6A2" w14:textId="77777777" w:rsidR="0016240A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4E5BCDE8" w14:textId="77777777" w:rsidR="0016240A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32F71AF1" w14:textId="77777777" w:rsidR="0016240A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4CD16B56" w14:textId="77777777" w:rsidR="0016240A" w:rsidRPr="00105046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FAFA4" w14:textId="77777777" w:rsidR="0016240A" w:rsidRPr="00105046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1E18D" w14:textId="77777777" w:rsidR="0016240A" w:rsidRPr="00105046" w:rsidRDefault="0016240A" w:rsidP="007A18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038874F0" w14:textId="77777777" w:rsidR="0016240A" w:rsidRDefault="0016240A">
      <w:pPr>
        <w:rPr>
          <w:u w:val="none"/>
        </w:rPr>
      </w:pPr>
    </w:p>
    <w:p w14:paraId="24FAC227" w14:textId="77777777" w:rsidR="00192E3C" w:rsidRDefault="00192E3C">
      <w:pPr>
        <w:rPr>
          <w:color w:val="FF0000"/>
          <w:u w:val="none"/>
        </w:rPr>
      </w:pPr>
    </w:p>
    <w:p w14:paraId="42F71707" w14:textId="77777777" w:rsidR="0016240A" w:rsidRPr="00D56628" w:rsidRDefault="0016240A" w:rsidP="001E7C6B">
      <w:pPr>
        <w:spacing w:line="360" w:lineRule="auto"/>
        <w:rPr>
          <w:b/>
          <w:color w:val="FF0000"/>
          <w:u w:val="none"/>
        </w:rPr>
      </w:pPr>
      <w:r w:rsidRPr="00D56628">
        <w:rPr>
          <w:color w:val="FF0000"/>
          <w:u w:val="none"/>
        </w:rPr>
        <w:t xml:space="preserve">Pogledaj video zapis </w:t>
      </w:r>
      <w:r w:rsidRPr="00D56628">
        <w:rPr>
          <w:b/>
          <w:color w:val="FF0000"/>
          <w:u w:val="none"/>
        </w:rPr>
        <w:t>Voda u prirodi</w:t>
      </w:r>
    </w:p>
    <w:p w14:paraId="1C3B3E9D" w14:textId="77777777" w:rsidR="001E7C6B" w:rsidRDefault="00944788" w:rsidP="001E7C6B">
      <w:pPr>
        <w:spacing w:line="360" w:lineRule="auto"/>
      </w:pPr>
      <w:hyperlink r:id="rId9" w:history="1">
        <w:r w:rsidR="0016240A">
          <w:rPr>
            <w:rStyle w:val="Hiperveza"/>
          </w:rPr>
          <w:t>https://www.e-sfera.hr/dodatni-digitalni-sadrzaji/9eb0b971-e369-4cbe-824e-3e9e948a6093/</w:t>
        </w:r>
      </w:hyperlink>
      <w:r w:rsidR="0016240A">
        <w:t>.</w:t>
      </w:r>
    </w:p>
    <w:p w14:paraId="27DDC30F" w14:textId="77777777" w:rsidR="001E7C6B" w:rsidRDefault="0016240A" w:rsidP="001E7C6B">
      <w:pPr>
        <w:spacing w:line="360" w:lineRule="auto"/>
        <w:rPr>
          <w:u w:val="none"/>
        </w:rPr>
      </w:pPr>
      <w:r w:rsidRPr="0016240A">
        <w:rPr>
          <w:u w:val="none"/>
        </w:rPr>
        <w:t>Koliko je slane vode, a koliko slatke na Zemlji? ___________________</w:t>
      </w:r>
      <w:r>
        <w:rPr>
          <w:u w:val="none"/>
        </w:rPr>
        <w:t>_________</w:t>
      </w:r>
    </w:p>
    <w:p w14:paraId="0190EEDE" w14:textId="77777777" w:rsidR="0016240A" w:rsidRDefault="0016240A" w:rsidP="001E7C6B">
      <w:pPr>
        <w:spacing w:line="360" w:lineRule="auto"/>
        <w:rPr>
          <w:u w:val="none"/>
        </w:rPr>
      </w:pPr>
      <w:r>
        <w:rPr>
          <w:u w:val="none"/>
        </w:rPr>
        <w:t xml:space="preserve">Analiziraj grafički prikaz </w:t>
      </w:r>
      <w:r w:rsidRPr="00097729">
        <w:rPr>
          <w:i/>
          <w:iCs/>
          <w:u w:val="none"/>
        </w:rPr>
        <w:t>Raspodjela vode u prirodi</w:t>
      </w:r>
      <w:r>
        <w:rPr>
          <w:u w:val="none"/>
        </w:rPr>
        <w:t xml:space="preserve"> na str. 77 u udžbeniku.</w:t>
      </w:r>
    </w:p>
    <w:p w14:paraId="30287B03" w14:textId="77777777" w:rsidR="00D56628" w:rsidRDefault="00D56628" w:rsidP="001E7C6B">
      <w:pPr>
        <w:spacing w:line="360" w:lineRule="auto"/>
        <w:rPr>
          <w:u w:val="none"/>
        </w:rPr>
      </w:pPr>
      <w:r>
        <w:rPr>
          <w:u w:val="none"/>
        </w:rPr>
        <w:t>Gdje se sve nalazi voda u prirodi?</w:t>
      </w:r>
    </w:p>
    <w:p w14:paraId="1C03FD0E" w14:textId="77777777" w:rsidR="00D56628" w:rsidRDefault="00D56628" w:rsidP="001E7C6B">
      <w:pPr>
        <w:spacing w:after="120"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</w:t>
      </w:r>
    </w:p>
    <w:p w14:paraId="600FD4B1" w14:textId="77777777" w:rsidR="00CF6A5E" w:rsidRDefault="00CF6A5E" w:rsidP="001E7C6B">
      <w:pPr>
        <w:spacing w:after="120" w:line="360" w:lineRule="auto"/>
        <w:rPr>
          <w:u w:val="none"/>
        </w:rPr>
      </w:pPr>
    </w:p>
    <w:p w14:paraId="5A5F8140" w14:textId="77777777" w:rsidR="0016240A" w:rsidRDefault="0016240A" w:rsidP="001E7C6B">
      <w:pPr>
        <w:spacing w:line="360" w:lineRule="auto"/>
        <w:rPr>
          <w:u w:val="none"/>
        </w:rPr>
      </w:pPr>
      <w:r>
        <w:rPr>
          <w:u w:val="none"/>
        </w:rPr>
        <w:t>Gdje se nalazi najviše slatke vode u prirodi? _______________________________</w:t>
      </w:r>
    </w:p>
    <w:p w14:paraId="1CEE4879" w14:textId="77777777" w:rsidR="00C05051" w:rsidRDefault="00C05051" w:rsidP="001E7C6B">
      <w:pPr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</w:t>
      </w:r>
    </w:p>
    <w:p w14:paraId="7C5F03B9" w14:textId="77777777" w:rsidR="0016240A" w:rsidRDefault="00D56628">
      <w:pPr>
        <w:rPr>
          <w:color w:val="FF0000"/>
          <w:u w:val="none"/>
        </w:rPr>
      </w:pPr>
      <w:r w:rsidRPr="00D56628">
        <w:rPr>
          <w:color w:val="FF0000"/>
          <w:u w:val="none"/>
        </w:rPr>
        <w:lastRenderedPageBreak/>
        <w:t xml:space="preserve">Pogledaj video zapis </w:t>
      </w:r>
      <w:r w:rsidRPr="00D56628">
        <w:rPr>
          <w:b/>
          <w:color w:val="FF0000"/>
          <w:u w:val="none"/>
        </w:rPr>
        <w:t>Kruženje vode u prirodi</w:t>
      </w:r>
      <w:r w:rsidRPr="00D56628">
        <w:rPr>
          <w:color w:val="FF0000"/>
          <w:u w:val="none"/>
        </w:rPr>
        <w:t>.</w:t>
      </w:r>
    </w:p>
    <w:p w14:paraId="641ED221" w14:textId="77777777" w:rsidR="00D56628" w:rsidRPr="00D56628" w:rsidRDefault="00944788">
      <w:pPr>
        <w:rPr>
          <w:color w:val="FF0000"/>
          <w:u w:val="none"/>
        </w:rPr>
      </w:pPr>
      <w:hyperlink r:id="rId10" w:history="1">
        <w:r w:rsidR="00D56628">
          <w:rPr>
            <w:rStyle w:val="Hiperveza"/>
          </w:rPr>
          <w:t>https://www.e-sfera.hr/dodatni-digitalni-sadrzaji/9eb0b971-e369-4cbe-824e-3e9e948a6093/</w:t>
        </w:r>
      </w:hyperlink>
    </w:p>
    <w:p w14:paraId="0D703AFF" w14:textId="77777777" w:rsidR="00D56628" w:rsidRDefault="00D56628">
      <w:pPr>
        <w:rPr>
          <w:u w:val="none"/>
        </w:rPr>
      </w:pPr>
      <w:r>
        <w:rPr>
          <w:u w:val="none"/>
        </w:rPr>
        <w:t xml:space="preserve">Svojim riječima objasni kruženje vode u prirodi. </w:t>
      </w:r>
      <w:r w:rsidR="00192E3C">
        <w:rPr>
          <w:u w:val="none"/>
        </w:rPr>
        <w:t>Pri opisu ti može pomoći i ilustracija u udžbeniku na str. 79.</w:t>
      </w:r>
    </w:p>
    <w:p w14:paraId="2593F78B" w14:textId="77777777" w:rsidR="0016240A" w:rsidRDefault="00C05051" w:rsidP="00B65B6A">
      <w:pPr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88C5E19" w14:textId="77777777" w:rsidR="00192E3C" w:rsidRDefault="00192E3C">
      <w:pPr>
        <w:rPr>
          <w:u w:val="none"/>
        </w:rPr>
      </w:pPr>
    </w:p>
    <w:p w14:paraId="7C02AD4F" w14:textId="77777777" w:rsidR="00C05051" w:rsidRDefault="00B65B6A">
      <w:pPr>
        <w:rPr>
          <w:b/>
          <w:u w:val="none"/>
        </w:rPr>
      </w:pPr>
      <w:r>
        <w:rPr>
          <w:u w:val="none"/>
        </w:rPr>
        <w:t xml:space="preserve">Napiši </w:t>
      </w:r>
      <w:r w:rsidR="00C05051" w:rsidRPr="00787E53">
        <w:rPr>
          <w:color w:val="FF0000"/>
          <w:u w:val="none"/>
        </w:rPr>
        <w:t xml:space="preserve">crvenom bojom </w:t>
      </w:r>
      <w:r w:rsidR="00C05051">
        <w:rPr>
          <w:u w:val="none"/>
        </w:rPr>
        <w:t xml:space="preserve">što si naučio/naučila u </w:t>
      </w:r>
      <w:r w:rsidR="00C05051" w:rsidRPr="00CF6A5E">
        <w:rPr>
          <w:color w:val="FF0000"/>
          <w:u w:val="none"/>
        </w:rPr>
        <w:t>tablicu</w:t>
      </w:r>
      <w:r w:rsidR="00CF6A5E">
        <w:rPr>
          <w:color w:val="FF0000"/>
          <w:u w:val="none"/>
        </w:rPr>
        <w:t xml:space="preserve"> (na prethodnoj strani) </w:t>
      </w:r>
      <w:r w:rsidR="00C05051" w:rsidRPr="00CF6A5E">
        <w:rPr>
          <w:color w:val="FF0000"/>
          <w:u w:val="none"/>
        </w:rPr>
        <w:t xml:space="preserve"> </w:t>
      </w:r>
      <w:r w:rsidR="00C05051" w:rsidRPr="00C05051">
        <w:rPr>
          <w:b/>
          <w:u w:val="none"/>
        </w:rPr>
        <w:t>Voda u prirodi.</w:t>
      </w:r>
    </w:p>
    <w:p w14:paraId="0DBFB3CD" w14:textId="77777777" w:rsidR="00B65B6A" w:rsidRDefault="00B65B6A">
      <w:pPr>
        <w:rPr>
          <w:b/>
          <w:u w:val="none"/>
        </w:rPr>
      </w:pPr>
    </w:p>
    <w:p w14:paraId="0E617BF1" w14:textId="77777777" w:rsidR="00C05051" w:rsidRDefault="00B65B6A">
      <w:pPr>
        <w:rPr>
          <w:bCs/>
          <w:i/>
          <w:iCs/>
          <w:u w:val="none"/>
        </w:rPr>
      </w:pPr>
      <w:r w:rsidRPr="00B65B6A">
        <w:rPr>
          <w:bCs/>
          <w:i/>
          <w:iCs/>
          <w:u w:val="none"/>
        </w:rPr>
        <w:t>Prepiši plan ploče u bilježnicu:</w:t>
      </w:r>
    </w:p>
    <w:p w14:paraId="4CDC966E" w14:textId="77777777" w:rsidR="00CF6A5E" w:rsidRDefault="00CF6A5E">
      <w:pPr>
        <w:rPr>
          <w:bCs/>
          <w:i/>
          <w:iCs/>
          <w:u w:val="none"/>
        </w:rPr>
      </w:pPr>
    </w:p>
    <w:p w14:paraId="4583D78C" w14:textId="77777777" w:rsidR="00B65B6A" w:rsidRPr="00072F22" w:rsidRDefault="00B65B6A" w:rsidP="00B65B6A">
      <w:pPr>
        <w:jc w:val="center"/>
        <w:rPr>
          <w:b/>
          <w:color w:val="0070C0"/>
          <w:u w:val="none"/>
        </w:rPr>
      </w:pPr>
      <w:r w:rsidRPr="00072F22">
        <w:rPr>
          <w:b/>
          <w:color w:val="0070C0"/>
          <w:u w:val="none"/>
        </w:rPr>
        <w:t>Voda u prirodi</w:t>
      </w:r>
    </w:p>
    <w:p w14:paraId="6DF0EAAD" w14:textId="77777777" w:rsidR="00B65B6A" w:rsidRPr="00072F22" w:rsidRDefault="00B65B6A" w:rsidP="00CF6A5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bCs/>
          <w:color w:val="0070C0"/>
          <w:u w:val="none"/>
        </w:rPr>
      </w:pPr>
      <w:r w:rsidRPr="00072F22">
        <w:rPr>
          <w:bCs/>
          <w:color w:val="0070C0"/>
        </w:rPr>
        <w:t>tri stanja vode</w:t>
      </w:r>
      <w:r w:rsidRPr="00072F22">
        <w:rPr>
          <w:bCs/>
          <w:color w:val="0070C0"/>
          <w:u w:val="none"/>
        </w:rPr>
        <w:t>: kruto, tekuće, plinovito</w:t>
      </w:r>
    </w:p>
    <w:p w14:paraId="4E67E05D" w14:textId="77777777" w:rsidR="00B65B6A" w:rsidRPr="00072F22" w:rsidRDefault="00B65B6A" w:rsidP="00CF6A5E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bCs/>
          <w:color w:val="0070C0"/>
          <w:u w:val="none"/>
        </w:rPr>
      </w:pPr>
      <w:r w:rsidRPr="00072F22">
        <w:rPr>
          <w:bCs/>
          <w:color w:val="0070C0"/>
          <w:u w:val="none"/>
        </w:rPr>
        <w:t>97</w:t>
      </w:r>
      <w:r w:rsidRPr="00072F22">
        <w:rPr>
          <w:bCs/>
          <w:color w:val="0070C0"/>
          <w:u w:val="none"/>
        </w:rPr>
        <w:t>.5</w:t>
      </w:r>
      <w:r w:rsidRPr="00072F22">
        <w:rPr>
          <w:bCs/>
          <w:color w:val="0070C0"/>
          <w:u w:val="none"/>
        </w:rPr>
        <w:t xml:space="preserve"> % – slana voda</w:t>
      </w:r>
    </w:p>
    <w:p w14:paraId="021730D2" w14:textId="77777777" w:rsidR="00B65B6A" w:rsidRPr="00072F22" w:rsidRDefault="00B65B6A" w:rsidP="00CF6A5E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bCs/>
          <w:color w:val="0070C0"/>
          <w:u w:val="none"/>
        </w:rPr>
      </w:pPr>
      <w:r w:rsidRPr="00072F22">
        <w:rPr>
          <w:bCs/>
          <w:color w:val="0070C0"/>
          <w:u w:val="none"/>
        </w:rPr>
        <w:t>2.5</w:t>
      </w:r>
      <w:r w:rsidRPr="00072F22">
        <w:rPr>
          <w:bCs/>
          <w:color w:val="0070C0"/>
          <w:u w:val="none"/>
        </w:rPr>
        <w:t xml:space="preserve"> % – slatka voda </w:t>
      </w:r>
    </w:p>
    <w:p w14:paraId="4EB8A462" w14:textId="77777777" w:rsidR="00CF6A5E" w:rsidRPr="00072F22" w:rsidRDefault="00CF6A5E" w:rsidP="00CF6A5E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bCs/>
          <w:color w:val="0070C0"/>
          <w:u w:val="none"/>
        </w:rPr>
      </w:pPr>
      <w:r w:rsidRPr="00072F22">
        <w:rPr>
          <w:bCs/>
          <w:color w:val="0070C0"/>
          <w:u w:val="none"/>
        </w:rPr>
        <w:t>veliko značenje vode u podzemlju (zaliha prirodno čiste vode)</w:t>
      </w:r>
    </w:p>
    <w:p w14:paraId="1C871102" w14:textId="77777777" w:rsidR="00B65B6A" w:rsidRPr="00072F22" w:rsidRDefault="00B65B6A" w:rsidP="00CF6A5E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bCs/>
          <w:color w:val="0070C0"/>
          <w:u w:val="none"/>
        </w:rPr>
      </w:pPr>
      <w:r w:rsidRPr="00072F22">
        <w:rPr>
          <w:bCs/>
          <w:color w:val="0070C0"/>
        </w:rPr>
        <w:t>kruženje vode</w:t>
      </w:r>
      <w:r w:rsidRPr="00072F22">
        <w:rPr>
          <w:bCs/>
          <w:color w:val="0070C0"/>
          <w:u w:val="none"/>
        </w:rPr>
        <w:t>: isparavanje – oblaci – padaline – otjecanje – isparavanje…</w:t>
      </w:r>
    </w:p>
    <w:p w14:paraId="04A43633" w14:textId="77777777" w:rsidR="00B65B6A" w:rsidRPr="00B65B6A" w:rsidRDefault="00B65B6A" w:rsidP="00B65B6A">
      <w:pPr>
        <w:rPr>
          <w:bCs/>
          <w:i/>
          <w:iCs/>
          <w:u w:val="none"/>
        </w:rPr>
      </w:pPr>
    </w:p>
    <w:p w14:paraId="2ABFE60C" w14:textId="77777777" w:rsidR="00B65B6A" w:rsidRPr="00CF6A5E" w:rsidRDefault="00B65B6A">
      <w:pPr>
        <w:rPr>
          <w:bCs/>
          <w:u w:val="none"/>
        </w:rPr>
      </w:pPr>
    </w:p>
    <w:p w14:paraId="1EE91195" w14:textId="77777777" w:rsidR="00C05051" w:rsidRDefault="00CF6A5E">
      <w:pPr>
        <w:rPr>
          <w:bCs/>
          <w:u w:val="none"/>
        </w:rPr>
      </w:pPr>
      <w:r w:rsidRPr="00CF6A5E">
        <w:rPr>
          <w:bCs/>
          <w:u w:val="none"/>
        </w:rPr>
        <w:t>R</w:t>
      </w:r>
      <w:r w:rsidR="00C05051" w:rsidRPr="00CF6A5E">
        <w:rPr>
          <w:bCs/>
          <w:u w:val="none"/>
        </w:rPr>
        <w:t>iješi</w:t>
      </w:r>
      <w:r w:rsidRPr="00CF6A5E">
        <w:rPr>
          <w:bCs/>
          <w:u w:val="none"/>
        </w:rPr>
        <w:t xml:space="preserve"> </w:t>
      </w:r>
      <w:r w:rsidR="00C05051" w:rsidRPr="00CF6A5E">
        <w:rPr>
          <w:bCs/>
          <w:u w:val="none"/>
        </w:rPr>
        <w:t>radnu bilježnicu str. 92., 93. i 94. i na taj način provjeriti koliko si naučio/naučila.</w:t>
      </w:r>
    </w:p>
    <w:p w14:paraId="21E15F6C" w14:textId="77777777" w:rsidR="00944788" w:rsidRDefault="00D37CC3">
      <w:pPr>
        <w:rPr>
          <w:bCs/>
          <w:u w:val="none"/>
        </w:rPr>
      </w:pPr>
      <w:r>
        <w:rPr>
          <w:bCs/>
          <w:u w:val="none"/>
        </w:rPr>
        <w:t xml:space="preserve">Rok za izvršenje tvojih obaveza je nedjelja 22.3.2020. </w:t>
      </w:r>
      <w:r w:rsidR="009B0A4B">
        <w:rPr>
          <w:bCs/>
          <w:u w:val="none"/>
        </w:rPr>
        <w:t>do 12</w:t>
      </w:r>
      <w:r w:rsidR="00944788">
        <w:rPr>
          <w:bCs/>
          <w:u w:val="none"/>
        </w:rPr>
        <w:t>:00.</w:t>
      </w:r>
    </w:p>
    <w:p w14:paraId="6E5455F2" w14:textId="45F34D18" w:rsidR="00D37CC3" w:rsidRDefault="00D37CC3">
      <w:pPr>
        <w:rPr>
          <w:bCs/>
          <w:u w:val="none"/>
        </w:rPr>
      </w:pPr>
      <w:bookmarkStart w:id="0" w:name="_GoBack"/>
      <w:bookmarkEnd w:id="0"/>
      <w:r w:rsidRPr="00D37CC3">
        <w:rPr>
          <w:bCs/>
        </w:rPr>
        <w:t xml:space="preserve">Poslikaj </w:t>
      </w:r>
      <w:r w:rsidR="008F3588">
        <w:rPr>
          <w:bCs/>
        </w:rPr>
        <w:t xml:space="preserve">samo </w:t>
      </w:r>
      <w:r w:rsidRPr="00D37CC3">
        <w:rPr>
          <w:bCs/>
        </w:rPr>
        <w:t>radnu bilježnicu</w:t>
      </w:r>
      <w:r>
        <w:rPr>
          <w:bCs/>
          <w:u w:val="none"/>
        </w:rPr>
        <w:t xml:space="preserve"> i </w:t>
      </w:r>
      <w:r w:rsidRPr="00D37CC3">
        <w:rPr>
          <w:bCs/>
        </w:rPr>
        <w:t xml:space="preserve">pošalji </w:t>
      </w:r>
      <w:r>
        <w:rPr>
          <w:bCs/>
          <w:u w:val="none"/>
        </w:rPr>
        <w:t xml:space="preserve">na mail: </w:t>
      </w:r>
      <w:hyperlink r:id="rId11" w:history="1">
        <w:r w:rsidRPr="0046101D">
          <w:rPr>
            <w:rStyle w:val="Hiperveza"/>
            <w:bCs/>
          </w:rPr>
          <w:t>zeljka.kolaric@skole.hr</w:t>
        </w:r>
      </w:hyperlink>
      <w:r>
        <w:rPr>
          <w:bCs/>
          <w:u w:val="none"/>
        </w:rPr>
        <w:t xml:space="preserve"> .</w:t>
      </w:r>
    </w:p>
    <w:p w14:paraId="3472166E" w14:textId="77777777" w:rsidR="00D37CC3" w:rsidRDefault="00D37CC3">
      <w:pPr>
        <w:rPr>
          <w:bCs/>
          <w:u w:val="none"/>
        </w:rPr>
      </w:pPr>
    </w:p>
    <w:p w14:paraId="17D35AFF" w14:textId="77777777" w:rsidR="00D37CC3" w:rsidRDefault="00D37CC3">
      <w:pPr>
        <w:rPr>
          <w:bCs/>
          <w:u w:val="none"/>
        </w:rPr>
      </w:pPr>
      <w:r>
        <w:rPr>
          <w:bCs/>
          <w:u w:val="none"/>
        </w:rPr>
        <w:t xml:space="preserve">Ukoliko ima kakvih nejasnoća slobodno mi se javite putem e maila ili preko </w:t>
      </w:r>
      <w:proofErr w:type="spellStart"/>
      <w:r>
        <w:rPr>
          <w:bCs/>
          <w:u w:val="none"/>
        </w:rPr>
        <w:t>Teamsa</w:t>
      </w:r>
      <w:proofErr w:type="spellEnd"/>
      <w:r>
        <w:rPr>
          <w:bCs/>
          <w:u w:val="none"/>
        </w:rPr>
        <w:t xml:space="preserve">. Sretno svima! </w:t>
      </w:r>
      <w:r w:rsidRPr="00D37C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56A4BB" w14:textId="77777777" w:rsidR="00CF6A5E" w:rsidRPr="00CF6A5E" w:rsidRDefault="00CF6A5E">
      <w:pPr>
        <w:rPr>
          <w:bCs/>
          <w:u w:val="none"/>
        </w:rPr>
      </w:pPr>
    </w:p>
    <w:p w14:paraId="70FA6755" w14:textId="77777777" w:rsidR="000354A3" w:rsidRDefault="000354A3"/>
    <w:sectPr w:rsidR="0003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F8F"/>
    <w:multiLevelType w:val="multilevel"/>
    <w:tmpl w:val="0E6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A7DBC"/>
    <w:multiLevelType w:val="hybridMultilevel"/>
    <w:tmpl w:val="F82A1D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66E"/>
    <w:multiLevelType w:val="multilevel"/>
    <w:tmpl w:val="395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B69A0"/>
    <w:multiLevelType w:val="hybridMultilevel"/>
    <w:tmpl w:val="DAB85C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A3"/>
    <w:rsid w:val="000354A3"/>
    <w:rsid w:val="00072F22"/>
    <w:rsid w:val="00097729"/>
    <w:rsid w:val="00154931"/>
    <w:rsid w:val="0016240A"/>
    <w:rsid w:val="00192E3C"/>
    <w:rsid w:val="001E7C6B"/>
    <w:rsid w:val="0035101B"/>
    <w:rsid w:val="00787E53"/>
    <w:rsid w:val="007B482C"/>
    <w:rsid w:val="008137E2"/>
    <w:rsid w:val="00887DEA"/>
    <w:rsid w:val="008F3588"/>
    <w:rsid w:val="00944788"/>
    <w:rsid w:val="00966EF5"/>
    <w:rsid w:val="009818E3"/>
    <w:rsid w:val="009B0A4B"/>
    <w:rsid w:val="00B35CDD"/>
    <w:rsid w:val="00B52441"/>
    <w:rsid w:val="00B65B6A"/>
    <w:rsid w:val="00B82017"/>
    <w:rsid w:val="00C05051"/>
    <w:rsid w:val="00CF6A5E"/>
    <w:rsid w:val="00D37CC3"/>
    <w:rsid w:val="00D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53D"/>
  <w15:chartTrackingRefBased/>
  <w15:docId w15:val="{FA09D2C2-2A11-4F58-8F79-DB382532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u w:val="single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240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201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3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kolaric@skole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-sfera.hr/dodatni-digitalni-sadrzaji/9eb0b971-e369-4cbe-824e-3e9e948a609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-sfera.hr/dodatni-digitalni-sadrzaji/9eb0b971-e369-4cbe-824e-3e9e948a60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F92C-7189-4353-B10A-8DCAB563C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9024C-4D7C-4816-A1F8-AB4C3991D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E33C-5C6F-4690-97FF-366C37AF8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BCDDA-AA39-4295-AB7D-A9A89E8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Palička</dc:creator>
  <cp:keywords/>
  <dc:description/>
  <cp:lastModifiedBy>ŽELJKA KOLARIĆ</cp:lastModifiedBy>
  <cp:revision>4</cp:revision>
  <dcterms:created xsi:type="dcterms:W3CDTF">2020-03-19T10:48:00Z</dcterms:created>
  <dcterms:modified xsi:type="dcterms:W3CDTF">2020-03-19T10:49:00Z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