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EC3F" w14:textId="5DAEBC35" w:rsidR="00FE64B8" w:rsidRPr="00FE64B8" w:rsidRDefault="00CB1D0B" w:rsidP="00FE64B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Dragi učenici, </w:t>
      </w:r>
    </w:p>
    <w:p w14:paraId="4D839EAB" w14:textId="07B1EBEC" w:rsidR="00CB1D0B" w:rsidRDefault="00FE64B8" w:rsidP="00FE64B8">
      <w:pPr>
        <w:rPr>
          <w:i/>
          <w:iCs/>
          <w:sz w:val="24"/>
          <w:szCs w:val="24"/>
        </w:rPr>
      </w:pPr>
      <w:r w:rsidRPr="00FE64B8">
        <w:rPr>
          <w:i/>
          <w:iCs/>
          <w:sz w:val="24"/>
          <w:szCs w:val="24"/>
        </w:rPr>
        <w:t>Pročitajte u udžbeniku</w:t>
      </w:r>
      <w:r w:rsidR="00BD7345">
        <w:rPr>
          <w:i/>
          <w:iCs/>
          <w:sz w:val="24"/>
          <w:szCs w:val="24"/>
        </w:rPr>
        <w:t xml:space="preserve"> na</w:t>
      </w:r>
      <w:r w:rsidRPr="00FE64B8">
        <w:rPr>
          <w:i/>
          <w:iCs/>
          <w:sz w:val="24"/>
          <w:szCs w:val="24"/>
        </w:rPr>
        <w:t xml:space="preserve"> str. 12</w:t>
      </w:r>
      <w:r w:rsidR="005428B8">
        <w:rPr>
          <w:i/>
          <w:iCs/>
          <w:sz w:val="24"/>
          <w:szCs w:val="24"/>
        </w:rPr>
        <w:t>7</w:t>
      </w:r>
      <w:r w:rsidRPr="00FE64B8">
        <w:rPr>
          <w:i/>
          <w:iCs/>
          <w:sz w:val="24"/>
          <w:szCs w:val="24"/>
        </w:rPr>
        <w:t>. -12</w:t>
      </w:r>
      <w:r w:rsidR="005428B8">
        <w:rPr>
          <w:i/>
          <w:iCs/>
          <w:sz w:val="24"/>
          <w:szCs w:val="24"/>
        </w:rPr>
        <w:t>9</w:t>
      </w:r>
      <w:r w:rsidRPr="00FE64B8">
        <w:rPr>
          <w:i/>
          <w:iCs/>
          <w:sz w:val="24"/>
          <w:szCs w:val="24"/>
        </w:rPr>
        <w:t xml:space="preserve">. </w:t>
      </w:r>
      <w:r w:rsidR="00BB1DC9">
        <w:rPr>
          <w:i/>
          <w:iCs/>
          <w:sz w:val="24"/>
          <w:szCs w:val="24"/>
        </w:rPr>
        <w:t>„Prirodna i kulturna baština Gorske Hrvatske“</w:t>
      </w:r>
      <w:r w:rsidR="00BD7345">
        <w:rPr>
          <w:i/>
          <w:iCs/>
          <w:sz w:val="24"/>
          <w:szCs w:val="24"/>
        </w:rPr>
        <w:t xml:space="preserve">, </w:t>
      </w:r>
      <w:r w:rsidRPr="00FE64B8">
        <w:rPr>
          <w:i/>
          <w:iCs/>
          <w:sz w:val="24"/>
          <w:szCs w:val="24"/>
        </w:rPr>
        <w:t>prepišite plan ploče</w:t>
      </w:r>
      <w:r w:rsidR="00BD7345">
        <w:rPr>
          <w:i/>
          <w:iCs/>
          <w:sz w:val="24"/>
          <w:szCs w:val="24"/>
        </w:rPr>
        <w:t>, te</w:t>
      </w:r>
      <w:r w:rsidRPr="00FE64B8">
        <w:rPr>
          <w:i/>
          <w:iCs/>
          <w:sz w:val="24"/>
          <w:szCs w:val="24"/>
        </w:rPr>
        <w:t xml:space="preserve"> </w:t>
      </w:r>
      <w:r w:rsidR="00BD7345">
        <w:rPr>
          <w:i/>
          <w:iCs/>
          <w:sz w:val="24"/>
          <w:szCs w:val="24"/>
        </w:rPr>
        <w:t>o</w:t>
      </w:r>
      <w:r w:rsidR="000748C5">
        <w:rPr>
          <w:i/>
          <w:iCs/>
          <w:sz w:val="24"/>
          <w:szCs w:val="24"/>
        </w:rPr>
        <w:t xml:space="preserve">dgovorite na pitanja u RB </w:t>
      </w:r>
      <w:r w:rsidR="002E172E">
        <w:rPr>
          <w:i/>
          <w:iCs/>
          <w:sz w:val="24"/>
          <w:szCs w:val="24"/>
        </w:rPr>
        <w:t>str. 66. i 67.</w:t>
      </w:r>
    </w:p>
    <w:p w14:paraId="2AC77BD5" w14:textId="77777777" w:rsidR="00E55E6D" w:rsidRPr="00CB1D0B" w:rsidRDefault="00E55E6D" w:rsidP="00FE64B8">
      <w:pPr>
        <w:rPr>
          <w:i/>
          <w:iCs/>
          <w:sz w:val="24"/>
          <w:szCs w:val="24"/>
        </w:rPr>
      </w:pPr>
    </w:p>
    <w:p w14:paraId="4D6AE1E8" w14:textId="77777777" w:rsidR="00CB1D0B" w:rsidRPr="007261F4" w:rsidRDefault="00CB1D0B" w:rsidP="00CB1D0B">
      <w:pPr>
        <w:jc w:val="center"/>
        <w:rPr>
          <w:color w:val="00B0F0"/>
          <w:sz w:val="24"/>
          <w:szCs w:val="24"/>
        </w:rPr>
      </w:pPr>
      <w:r w:rsidRPr="007261F4">
        <w:rPr>
          <w:b/>
          <w:bCs/>
          <w:color w:val="00B0F0"/>
          <w:sz w:val="24"/>
          <w:szCs w:val="24"/>
        </w:rPr>
        <w:t>PRIRODNA I KULTURNA BAŠTINA GORSKE HRVATSKE</w:t>
      </w:r>
    </w:p>
    <w:p w14:paraId="18696EAE" w14:textId="77777777" w:rsidR="00CB1D0B" w:rsidRPr="00CB1D0B" w:rsidRDefault="00CB1D0B" w:rsidP="00CB1D0B">
      <w:r w:rsidRPr="00CB1D0B">
        <w:t xml:space="preserve">- </w:t>
      </w:r>
      <w:r w:rsidRPr="00CB1D0B">
        <w:rPr>
          <w:b/>
          <w:bCs/>
        </w:rPr>
        <w:t>rezervat biosfere</w:t>
      </w:r>
      <w:r w:rsidRPr="00CB1D0B">
        <w:t xml:space="preserve"> pod zaštitom UNESCO-a i </w:t>
      </w:r>
      <w:r w:rsidRPr="00CB1D0B">
        <w:rPr>
          <w:b/>
          <w:bCs/>
        </w:rPr>
        <w:t>park prirode</w:t>
      </w:r>
      <w:r w:rsidRPr="00CB1D0B">
        <w:t>: Velebit</w:t>
      </w:r>
    </w:p>
    <w:p w14:paraId="4DBDF0AD" w14:textId="38A7B1A1" w:rsidR="00CB1D0B" w:rsidRPr="00CB1D0B" w:rsidRDefault="00CB1D0B" w:rsidP="00CB1D0B">
      <w:r w:rsidRPr="00CB1D0B">
        <w:t xml:space="preserve">- </w:t>
      </w:r>
      <w:r w:rsidRPr="00CB1D0B">
        <w:rPr>
          <w:b/>
          <w:bCs/>
        </w:rPr>
        <w:t>strogi rezervati</w:t>
      </w:r>
      <w:r w:rsidRPr="00CB1D0B">
        <w:t>: Hajdučki i Rožanski kukovi (Velebit)</w:t>
      </w:r>
      <w:r w:rsidR="00ED21D6">
        <w:t xml:space="preserve">, </w:t>
      </w:r>
      <w:r w:rsidRPr="00CB1D0B">
        <w:t>Bijele i Samarske stijene (</w:t>
      </w:r>
      <w:proofErr w:type="spellStart"/>
      <w:r w:rsidRPr="00CB1D0B">
        <w:t>V.Kapela</w:t>
      </w:r>
      <w:proofErr w:type="spellEnd"/>
      <w:r w:rsidRPr="00CB1D0B">
        <w:t>)</w:t>
      </w:r>
    </w:p>
    <w:p w14:paraId="0AC70022" w14:textId="77777777" w:rsidR="00CB1D0B" w:rsidRPr="00CB1D0B" w:rsidRDefault="00CB1D0B" w:rsidP="00CB1D0B">
      <w:r w:rsidRPr="00CB1D0B">
        <w:t xml:space="preserve">- </w:t>
      </w:r>
      <w:r w:rsidRPr="00CB1D0B">
        <w:rPr>
          <w:b/>
          <w:bCs/>
        </w:rPr>
        <w:t>nacionalni parkovi:</w:t>
      </w:r>
    </w:p>
    <w:p w14:paraId="0F5CBF51" w14:textId="77777777" w:rsidR="00CB1D0B" w:rsidRPr="00CB1D0B" w:rsidRDefault="00CB1D0B" w:rsidP="001558CF">
      <w:pPr>
        <w:ind w:firstLine="708"/>
      </w:pPr>
      <w:r w:rsidRPr="00CB1D0B">
        <w:t xml:space="preserve"> 1. NP Plitvička jezera (pod zaštitom UNESCO-a)</w:t>
      </w:r>
    </w:p>
    <w:p w14:paraId="74244B48" w14:textId="3906CE60" w:rsidR="00CB1D0B" w:rsidRPr="00CB1D0B" w:rsidRDefault="00CB1D0B" w:rsidP="00CB1D0B">
      <w:r w:rsidRPr="00CB1D0B">
        <w:t xml:space="preserve"> </w:t>
      </w:r>
      <w:r w:rsidR="001558CF">
        <w:tab/>
      </w:r>
      <w:r w:rsidRPr="00CB1D0B">
        <w:t>2. NP Risnjak</w:t>
      </w:r>
    </w:p>
    <w:p w14:paraId="6B2E8507" w14:textId="6653BEC3" w:rsidR="00E95C11" w:rsidRDefault="00CB1D0B" w:rsidP="00CB1D0B">
      <w:r w:rsidRPr="00CB1D0B">
        <w:t xml:space="preserve"> </w:t>
      </w:r>
      <w:r w:rsidR="001558CF">
        <w:tab/>
      </w:r>
      <w:r w:rsidRPr="00CB1D0B">
        <w:t>3. NP Sjeverni Velebit</w:t>
      </w:r>
    </w:p>
    <w:p w14:paraId="72B243E4" w14:textId="77777777" w:rsidR="00E95C11" w:rsidRDefault="00E95C11" w:rsidP="00E95C11">
      <w:r w:rsidRPr="00E95C11">
        <w:t xml:space="preserve">- </w:t>
      </w:r>
      <w:r w:rsidRPr="00E95C11">
        <w:rPr>
          <w:b/>
          <w:bCs/>
        </w:rPr>
        <w:t>krški fenomeni</w:t>
      </w:r>
      <w:r w:rsidRPr="00E95C11">
        <w:t xml:space="preserve">: Cerovačke špilje, špilja Lokvarka, špilja Vrelo, </w:t>
      </w:r>
      <w:proofErr w:type="spellStart"/>
      <w:r w:rsidRPr="00E95C11">
        <w:t>Đulin</w:t>
      </w:r>
      <w:proofErr w:type="spellEnd"/>
      <w:r w:rsidRPr="00E95C11">
        <w:t xml:space="preserve"> ponor, Lukina jama – Trojama</w:t>
      </w:r>
    </w:p>
    <w:p w14:paraId="3BE386D4" w14:textId="77777777" w:rsidR="00E95C11" w:rsidRPr="00E95C11" w:rsidRDefault="00E95C11" w:rsidP="00E95C11"/>
    <w:p w14:paraId="22B83661" w14:textId="77777777" w:rsidR="00E95C11" w:rsidRPr="00E95C11" w:rsidRDefault="00E95C11" w:rsidP="00E95C11">
      <w:r w:rsidRPr="00E95C11">
        <w:t xml:space="preserve">- </w:t>
      </w:r>
      <w:r w:rsidRPr="00E95C11">
        <w:rPr>
          <w:b/>
          <w:bCs/>
        </w:rPr>
        <w:t>kulturna baština</w:t>
      </w:r>
      <w:r w:rsidRPr="00E95C11">
        <w:t>: srednjovjekovne utvrde, zavičajni muzej Like, tradicijska nošnja (lička kapa), specifičan način gradnje (drvo, kosi krovovi)</w:t>
      </w:r>
    </w:p>
    <w:p w14:paraId="100AE608" w14:textId="3444EEC0" w:rsidR="00E95C11" w:rsidRDefault="00E95C11" w:rsidP="00CB1D0B"/>
    <w:p w14:paraId="53881883" w14:textId="50CE918F" w:rsidR="002E172E" w:rsidRDefault="002E172E" w:rsidP="00CB1D0B">
      <w:bookmarkStart w:id="0" w:name="_GoBack"/>
      <w:bookmarkEnd w:id="0"/>
    </w:p>
    <w:p w14:paraId="1FB2F431" w14:textId="2F4EBC17" w:rsidR="00755BC4" w:rsidRDefault="00755BC4" w:rsidP="00CB1D0B"/>
    <w:p w14:paraId="7A929259" w14:textId="640551EC" w:rsidR="00755BC4" w:rsidRDefault="00755BC4" w:rsidP="00CB1D0B"/>
    <w:p w14:paraId="3B24B2A9" w14:textId="09E6D4C4" w:rsidR="00755BC4" w:rsidRDefault="00755BC4" w:rsidP="00CB1D0B"/>
    <w:p w14:paraId="777D0EBC" w14:textId="77777777" w:rsidR="00755BC4" w:rsidRDefault="00755BC4" w:rsidP="00CB1D0B"/>
    <w:p w14:paraId="3F011D2B" w14:textId="4E276A94" w:rsidR="002E172E" w:rsidRDefault="002E172E" w:rsidP="00CB1D0B">
      <w:r>
        <w:t xml:space="preserve">Rok za izvršenje obaveza: </w:t>
      </w:r>
      <w:r w:rsidR="00580B88">
        <w:t xml:space="preserve">nedjelja </w:t>
      </w:r>
      <w:r w:rsidR="00755BC4">
        <w:t xml:space="preserve">22.3.2020. do </w:t>
      </w:r>
      <w:r w:rsidR="00DF6F05">
        <w:t>12h</w:t>
      </w:r>
      <w:r w:rsidR="00BD7345">
        <w:t xml:space="preserve">. </w:t>
      </w:r>
    </w:p>
    <w:p w14:paraId="593094C5" w14:textId="2F60019A" w:rsidR="009C2C93" w:rsidRDefault="009C2C93" w:rsidP="00CB1D0B">
      <w:r>
        <w:t xml:space="preserve">U slučaju kakvih nejasnoća </w:t>
      </w:r>
      <w:r w:rsidR="00AC4F07">
        <w:t xml:space="preserve">javite mi se na mail </w:t>
      </w:r>
      <w:hyperlink r:id="rId7" w:history="1">
        <w:r w:rsidR="00AC4F07" w:rsidRPr="005804A4">
          <w:rPr>
            <w:rStyle w:val="Hiperveza"/>
          </w:rPr>
          <w:t>zeljka.kolaric@skole.hr</w:t>
        </w:r>
      </w:hyperlink>
      <w:r w:rsidR="00AC4F07">
        <w:t xml:space="preserve"> ili preko </w:t>
      </w:r>
      <w:proofErr w:type="spellStart"/>
      <w:r w:rsidR="00AC4F07">
        <w:t>Teamsa</w:t>
      </w:r>
      <w:proofErr w:type="spellEnd"/>
      <w:r w:rsidR="00AC4F07">
        <w:t>, tamo ćemo komunicirati.</w:t>
      </w:r>
    </w:p>
    <w:p w14:paraId="34B86ECC" w14:textId="06750B46" w:rsidR="003A5A04" w:rsidRDefault="003A5A04" w:rsidP="00CB1D0B"/>
    <w:p w14:paraId="2973F915" w14:textId="77777777" w:rsidR="00755BC4" w:rsidRPr="00CB1D0B" w:rsidRDefault="00755BC4" w:rsidP="00CB1D0B"/>
    <w:p w14:paraId="0D277CA1" w14:textId="77777777" w:rsidR="00CB1D0B" w:rsidRPr="00CB1D0B" w:rsidRDefault="00CB1D0B" w:rsidP="00CB1D0B">
      <w:r w:rsidRPr="00CB1D0B">
        <w:t> </w:t>
      </w:r>
    </w:p>
    <w:p w14:paraId="3EE4D70C" w14:textId="77777777" w:rsidR="004C5F4A" w:rsidRDefault="004C5F4A"/>
    <w:sectPr w:rsidR="004C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0B"/>
    <w:rsid w:val="000748C5"/>
    <w:rsid w:val="001558CF"/>
    <w:rsid w:val="002177A4"/>
    <w:rsid w:val="002E172E"/>
    <w:rsid w:val="003A5A04"/>
    <w:rsid w:val="004C5F4A"/>
    <w:rsid w:val="005428B8"/>
    <w:rsid w:val="00580B88"/>
    <w:rsid w:val="007261F4"/>
    <w:rsid w:val="00755BC4"/>
    <w:rsid w:val="007701C9"/>
    <w:rsid w:val="009C2C93"/>
    <w:rsid w:val="009F35C4"/>
    <w:rsid w:val="00AC4F07"/>
    <w:rsid w:val="00BB1DC9"/>
    <w:rsid w:val="00BD7345"/>
    <w:rsid w:val="00CB1D0B"/>
    <w:rsid w:val="00DF6F05"/>
    <w:rsid w:val="00E55E6D"/>
    <w:rsid w:val="00E95C11"/>
    <w:rsid w:val="00ED21D6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60F"/>
  <w15:chartTrackingRefBased/>
  <w15:docId w15:val="{1CECFDEB-29A6-4A97-A811-B5AF62A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4F0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eljka.kolaric@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79557-3422-42AB-9CD5-2827D1E9C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BA4EA-76EB-436D-B1FE-23DC824A6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6F11D-5680-4A44-82E6-D8214A655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21</cp:revision>
  <dcterms:created xsi:type="dcterms:W3CDTF">2020-03-18T20:40:00Z</dcterms:created>
  <dcterms:modified xsi:type="dcterms:W3CDTF">2020-03-19T10:07:00Z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