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45" w:rsidRDefault="006D0D45" w:rsidP="006D0D45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 w:rsidRPr="00045029">
        <w:rPr>
          <w:rFonts w:ascii="Tw Cen MT" w:hAnsi="Tw Cen MT"/>
          <w:color w:val="auto"/>
          <w:sz w:val="28"/>
          <w:szCs w:val="28"/>
        </w:rPr>
        <w:t>DIENSTAG</w:t>
      </w:r>
      <w:r w:rsidR="00650ACE">
        <w:rPr>
          <w:rFonts w:ascii="Tw Cen MT" w:hAnsi="Tw Cen MT"/>
          <w:color w:val="auto"/>
          <w:sz w:val="28"/>
          <w:szCs w:val="28"/>
        </w:rPr>
        <w:t xml:space="preserve"> (</w:t>
      </w:r>
      <w:r>
        <w:rPr>
          <w:rFonts w:ascii="Tw Cen MT" w:hAnsi="Tw Cen MT"/>
          <w:color w:val="auto"/>
          <w:sz w:val="28"/>
          <w:szCs w:val="28"/>
        </w:rPr>
        <w:t>DER 31. MÄRZ, 2020</w:t>
      </w:r>
      <w:r w:rsidR="00650ACE">
        <w:rPr>
          <w:rFonts w:ascii="Tw Cen MT" w:hAnsi="Tw Cen MT"/>
          <w:color w:val="auto"/>
          <w:sz w:val="28"/>
          <w:szCs w:val="28"/>
        </w:rPr>
        <w:t>)</w:t>
      </w:r>
    </w:p>
    <w:p w:rsidR="006F4FD8" w:rsidRDefault="006F4FD8" w:rsidP="001F0424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045029" w:rsidRDefault="00045029" w:rsidP="00045029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045029" w:rsidRDefault="006D0D45" w:rsidP="00045029">
      <w:pPr>
        <w:spacing w:before="0" w:after="0" w:afterAutospacing="0" w:line="360" w:lineRule="auto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>Jutroooooooooooo!!! HVALA, HVALA, HVALA na svim video uratcima od prošlog tjedna! Bilo je tako sjajno vidjeti vaša lica i čuti vam glasove i kakav super genijalan njemački!!!!! Hvala i roditeljima koji su to snimili i poslali. Oni koji možda nisu stigli, ništa ne brinite, bit će još zadataka</w:t>
      </w:r>
      <w:r w:rsidRPr="006D0D45">
        <w:rPr>
          <w:rFonts w:ascii="Segoe UI Emoji" w:eastAsia="Segoe UI Emoji" w:hAnsi="Segoe UI Emoji" w:cs="Segoe UI Emoji"/>
          <w:b/>
          <w:color w:val="7030A0"/>
          <w:sz w:val="32"/>
          <w:szCs w:val="32"/>
        </w:rPr>
        <w:t>😊</w:t>
      </w:r>
      <w:r>
        <w:rPr>
          <w:rFonts w:ascii="Tw Cen MT" w:hAnsi="Tw Cen MT"/>
          <w:b/>
          <w:color w:val="7030A0"/>
          <w:sz w:val="32"/>
          <w:szCs w:val="32"/>
        </w:rPr>
        <w:t xml:space="preserve"> </w:t>
      </w:r>
    </w:p>
    <w:p w:rsidR="006D0D45" w:rsidRPr="00E8091D" w:rsidRDefault="006D0D45" w:rsidP="006D0D45">
      <w:pPr>
        <w:spacing w:before="0" w:after="0" w:afterAutospacing="0"/>
        <w:ind w:firstLine="0"/>
        <w:jc w:val="center"/>
        <w:rPr>
          <w:rFonts w:ascii="Tw Cen MT" w:hAnsi="Tw Cen MT"/>
          <w:b/>
          <w:sz w:val="32"/>
          <w:szCs w:val="32"/>
        </w:rPr>
      </w:pPr>
      <w:r w:rsidRPr="00E8091D">
        <w:rPr>
          <w:rFonts w:ascii="Tw Cen MT" w:hAnsi="Tw Cen MT"/>
          <w:b/>
          <w:sz w:val="32"/>
          <w:szCs w:val="32"/>
        </w:rPr>
        <w:t xml:space="preserve">Evo nešto i za ovaj tjedan! </w:t>
      </w:r>
    </w:p>
    <w:p w:rsidR="006D0D45" w:rsidRDefault="006D0D45" w:rsidP="006D0D45">
      <w:pPr>
        <w:spacing w:before="0" w:after="0" w:afterAutospacing="0"/>
        <w:ind w:firstLine="0"/>
        <w:jc w:val="center"/>
        <w:rPr>
          <w:rFonts w:ascii="Tw Cen MT" w:hAnsi="Tw Cen MT"/>
          <w:b/>
          <w:color w:val="7030A0"/>
          <w:sz w:val="32"/>
          <w:szCs w:val="32"/>
        </w:rPr>
      </w:pPr>
    </w:p>
    <w:p w:rsidR="006D0D45" w:rsidRDefault="006D0D45" w:rsidP="006D0D45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 w:rsidRPr="00045029">
        <w:rPr>
          <w:rFonts w:ascii="Tw Cen MT" w:hAnsi="Tw Cen MT"/>
          <w:color w:val="auto"/>
          <w:sz w:val="28"/>
          <w:szCs w:val="28"/>
        </w:rPr>
        <w:t>DIENSTAG</w:t>
      </w:r>
      <w:r>
        <w:rPr>
          <w:rFonts w:ascii="Tw Cen MT" w:hAnsi="Tw Cen MT"/>
          <w:color w:val="auto"/>
          <w:sz w:val="28"/>
          <w:szCs w:val="28"/>
        </w:rPr>
        <w:t>, UTORAK, DER 31. MÄRZ, 2020</w:t>
      </w:r>
    </w:p>
    <w:p w:rsidR="006D0D45" w:rsidRDefault="006D0D45" w:rsidP="006D0D45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DONNERSTAG</w:t>
      </w:r>
      <w:r w:rsidRPr="00FF2C89">
        <w:rPr>
          <w:rFonts w:ascii="Tw Cen MT" w:hAnsi="Tw Cen MT"/>
          <w:color w:val="auto"/>
          <w:sz w:val="28"/>
          <w:szCs w:val="28"/>
        </w:rPr>
        <w:t>, DER 0</w:t>
      </w:r>
      <w:r>
        <w:rPr>
          <w:rFonts w:ascii="Tw Cen MT" w:hAnsi="Tw Cen MT"/>
          <w:color w:val="auto"/>
          <w:sz w:val="28"/>
          <w:szCs w:val="28"/>
        </w:rPr>
        <w:t>2</w:t>
      </w:r>
      <w:r w:rsidRPr="00FF2C89">
        <w:rPr>
          <w:rFonts w:ascii="Tw Cen MT" w:hAnsi="Tw Cen MT"/>
          <w:color w:val="auto"/>
          <w:sz w:val="28"/>
          <w:szCs w:val="28"/>
        </w:rPr>
        <w:t>. APRIL, 2020-03-31</w:t>
      </w:r>
    </w:p>
    <w:p w:rsidR="006D0D45" w:rsidRPr="006F4FD8" w:rsidRDefault="006D0D45" w:rsidP="00045029">
      <w:pPr>
        <w:spacing w:before="0" w:after="0" w:afterAutospacing="0" w:line="360" w:lineRule="auto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CE2795" w:rsidRDefault="006D0D45" w:rsidP="00045029">
      <w:pPr>
        <w:spacing w:before="0" w:after="0" w:afterAutospacing="0" w:line="360" w:lineRule="auto"/>
        <w:ind w:firstLine="0"/>
        <w:rPr>
          <w:rFonts w:ascii="Tw Cen MT" w:hAnsi="Tw Cen MT"/>
          <w:b/>
          <w:color w:val="7030A0"/>
          <w:sz w:val="28"/>
          <w:szCs w:val="28"/>
        </w:rPr>
      </w:pPr>
      <w:r>
        <w:rPr>
          <w:rFonts w:ascii="Tw Cen MT" w:hAnsi="Tw Cen MT"/>
          <w:b/>
          <w:color w:val="7030A0"/>
          <w:sz w:val="28"/>
          <w:szCs w:val="28"/>
        </w:rPr>
        <w:t xml:space="preserve">1) Malo ćemo još </w:t>
      </w:r>
      <w:r w:rsidRPr="00E81045">
        <w:rPr>
          <w:rFonts w:ascii="Tw Cen MT" w:hAnsi="Tw Cen MT"/>
          <w:b/>
          <w:sz w:val="28"/>
          <w:szCs w:val="28"/>
        </w:rPr>
        <w:t>ponoviti</w:t>
      </w:r>
      <w:r>
        <w:rPr>
          <w:rFonts w:ascii="Tw Cen MT" w:hAnsi="Tw Cen MT"/>
          <w:b/>
          <w:color w:val="7030A0"/>
          <w:sz w:val="28"/>
          <w:szCs w:val="28"/>
        </w:rPr>
        <w:t xml:space="preserve"> dijelove kuće. Preuzmite listić, evo ovaj: </w:t>
      </w:r>
    </w:p>
    <w:p w:rsidR="006D0D45" w:rsidRPr="006D0D45" w:rsidRDefault="006D0D45" w:rsidP="00045029">
      <w:pPr>
        <w:spacing w:before="0" w:after="0" w:afterAutospacing="0" w:line="360" w:lineRule="auto"/>
        <w:ind w:firstLine="0"/>
        <w:rPr>
          <w:rFonts w:ascii="Tw Cen MT" w:hAnsi="Tw Cen MT"/>
          <w:b/>
          <w:color w:val="7030A0"/>
          <w:sz w:val="28"/>
          <w:szCs w:val="28"/>
        </w:rPr>
      </w:pPr>
      <w:r>
        <w:rPr>
          <w:rFonts w:ascii="Tw Cen MT" w:hAnsi="Tw Cen MT"/>
          <w:b/>
          <w:noProof/>
          <w:color w:val="7030A0"/>
          <w:sz w:val="28"/>
          <w:szCs w:val="28"/>
          <w:lang w:val="it-IT" w:eastAsia="it-IT"/>
        </w:rPr>
        <w:drawing>
          <wp:inline distT="0" distB="0" distL="0" distR="0">
            <wp:extent cx="6120130" cy="344257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D45" w:rsidRDefault="006D0D45" w:rsidP="00045029">
      <w:pPr>
        <w:spacing w:before="0" w:after="0" w:afterAutospacing="0" w:line="360" w:lineRule="auto"/>
        <w:ind w:firstLine="0"/>
        <w:rPr>
          <w:rFonts w:ascii="Tw Cen MT" w:hAnsi="Tw Cen MT"/>
          <w:b/>
          <w:color w:val="7030A0"/>
        </w:rPr>
      </w:pPr>
    </w:p>
    <w:p w:rsidR="006D0D45" w:rsidRPr="002350E8" w:rsidRDefault="006D0D45" w:rsidP="00045029">
      <w:pPr>
        <w:spacing w:before="0" w:after="0" w:afterAutospacing="0" w:line="360" w:lineRule="auto"/>
        <w:ind w:firstLine="0"/>
        <w:rPr>
          <w:rFonts w:ascii="Tw Cen MT" w:hAnsi="Tw Cen MT"/>
          <w:b/>
          <w:color w:val="7030A0"/>
          <w:sz w:val="28"/>
          <w:szCs w:val="28"/>
        </w:rPr>
      </w:pPr>
      <w:r w:rsidRPr="002350E8">
        <w:rPr>
          <w:rFonts w:ascii="Tw Cen MT" w:hAnsi="Tw Cen MT"/>
          <w:b/>
          <w:color w:val="7030A0"/>
          <w:sz w:val="28"/>
          <w:szCs w:val="28"/>
        </w:rPr>
        <w:t xml:space="preserve">2) </w:t>
      </w:r>
      <w:r w:rsidRPr="002350E8">
        <w:rPr>
          <w:rFonts w:ascii="Tw Cen MT" w:hAnsi="Tw Cen MT"/>
          <w:b/>
          <w:sz w:val="28"/>
          <w:szCs w:val="28"/>
        </w:rPr>
        <w:t>Prepišite</w:t>
      </w:r>
      <w:r w:rsidRPr="002350E8">
        <w:rPr>
          <w:rFonts w:ascii="Tw Cen MT" w:hAnsi="Tw Cen MT"/>
          <w:b/>
          <w:color w:val="7030A0"/>
          <w:sz w:val="28"/>
          <w:szCs w:val="28"/>
        </w:rPr>
        <w:t xml:space="preserve"> u bilježnicu samo one riječi koje su </w:t>
      </w:r>
      <w:r w:rsidRPr="002350E8">
        <w:rPr>
          <w:rFonts w:ascii="Tw Cen MT" w:hAnsi="Tw Cen MT"/>
          <w:b/>
          <w:sz w:val="28"/>
          <w:szCs w:val="28"/>
        </w:rPr>
        <w:t>nove</w:t>
      </w:r>
      <w:r w:rsidRPr="002350E8">
        <w:rPr>
          <w:rFonts w:ascii="Tw Cen MT" w:hAnsi="Tw Cen MT"/>
          <w:b/>
          <w:color w:val="7030A0"/>
          <w:sz w:val="28"/>
          <w:szCs w:val="28"/>
        </w:rPr>
        <w:t xml:space="preserve">. Kako se one zovu na hrvatskom? </w:t>
      </w:r>
      <w:r w:rsidRPr="002350E8">
        <w:rPr>
          <w:rFonts w:ascii="Tw Cen MT" w:hAnsi="Tw Cen MT"/>
          <w:b/>
          <w:sz w:val="28"/>
          <w:szCs w:val="28"/>
        </w:rPr>
        <w:t>Napišite. Poslikajte i pošaljite</w:t>
      </w:r>
      <w:r w:rsidR="001B5B5A" w:rsidRPr="002350E8">
        <w:rPr>
          <w:rFonts w:ascii="Tw Cen MT" w:hAnsi="Tw Cen MT"/>
          <w:b/>
          <w:sz w:val="28"/>
          <w:szCs w:val="28"/>
        </w:rPr>
        <w:t xml:space="preserve">. </w:t>
      </w:r>
      <w:r w:rsidRPr="002350E8">
        <w:rPr>
          <w:rFonts w:ascii="Tw Cen MT" w:hAnsi="Tw Cen MT"/>
          <w:b/>
          <w:color w:val="7030A0"/>
          <w:sz w:val="28"/>
          <w:szCs w:val="28"/>
        </w:rPr>
        <w:t xml:space="preserve">Znate li svi kako se te riječi izgovaraju? Ima li netko tko ne zna naći pomoć za čitanje? Javite mi to, molim! </w:t>
      </w:r>
    </w:p>
    <w:p w:rsidR="006D0D45" w:rsidRDefault="006D0D45" w:rsidP="00045029">
      <w:pPr>
        <w:spacing w:before="0" w:after="0" w:afterAutospacing="0" w:line="360" w:lineRule="auto"/>
        <w:ind w:firstLine="0"/>
        <w:rPr>
          <w:rFonts w:ascii="Tw Cen MT" w:hAnsi="Tw Cen MT"/>
          <w:b/>
          <w:color w:val="7030A0"/>
        </w:rPr>
      </w:pPr>
    </w:p>
    <w:p w:rsidR="006D0D45" w:rsidRDefault="006D0D45" w:rsidP="00045029">
      <w:pPr>
        <w:spacing w:before="0" w:after="0" w:afterAutospacing="0" w:line="360" w:lineRule="auto"/>
        <w:ind w:firstLine="0"/>
        <w:rPr>
          <w:rFonts w:ascii="Tw Cen MT" w:hAnsi="Tw Cen MT"/>
          <w:b/>
          <w:color w:val="7030A0"/>
        </w:rPr>
      </w:pPr>
    </w:p>
    <w:p w:rsidR="00987176" w:rsidRDefault="00987176" w:rsidP="00045029">
      <w:pPr>
        <w:spacing w:before="0" w:after="0" w:afterAutospacing="0" w:line="360" w:lineRule="auto"/>
        <w:ind w:firstLine="0"/>
        <w:rPr>
          <w:rFonts w:ascii="Tw Cen MT" w:hAnsi="Tw Cen MT"/>
          <w:b/>
          <w:color w:val="7030A0"/>
        </w:rPr>
      </w:pPr>
    </w:p>
    <w:p w:rsidR="001F0424" w:rsidRPr="00045029" w:rsidRDefault="006F4FD8" w:rsidP="001F0424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lastRenderedPageBreak/>
        <w:t>DONNERSTAG</w:t>
      </w:r>
      <w:r w:rsidR="001F0424" w:rsidRPr="00045029">
        <w:rPr>
          <w:rFonts w:ascii="Tw Cen MT" w:hAnsi="Tw Cen MT"/>
          <w:color w:val="auto"/>
          <w:sz w:val="28"/>
          <w:szCs w:val="28"/>
        </w:rPr>
        <w:t xml:space="preserve"> </w:t>
      </w:r>
      <w:r w:rsidR="001F0424">
        <w:rPr>
          <w:rFonts w:ascii="Tw Cen MT" w:hAnsi="Tw Cen MT"/>
          <w:color w:val="auto"/>
          <w:sz w:val="28"/>
          <w:szCs w:val="28"/>
        </w:rPr>
        <w:tab/>
      </w:r>
      <w:r w:rsidR="001F0424" w:rsidRPr="00045029">
        <w:rPr>
          <w:rFonts w:ascii="Tw Cen MT" w:hAnsi="Tw Cen MT"/>
          <w:color w:val="auto"/>
          <w:sz w:val="28"/>
          <w:szCs w:val="28"/>
        </w:rPr>
        <w:t>(</w:t>
      </w:r>
      <w:r w:rsidR="00861486">
        <w:rPr>
          <w:rFonts w:ascii="Tw Cen MT" w:hAnsi="Tw Cen MT"/>
          <w:color w:val="auto"/>
          <w:sz w:val="28"/>
          <w:szCs w:val="28"/>
        </w:rPr>
        <w:t xml:space="preserve">DER </w:t>
      </w:r>
      <w:r w:rsidR="00650ACE">
        <w:rPr>
          <w:rFonts w:ascii="Tw Cen MT" w:hAnsi="Tw Cen MT"/>
          <w:color w:val="auto"/>
          <w:sz w:val="28"/>
          <w:szCs w:val="28"/>
        </w:rPr>
        <w:t>2</w:t>
      </w:r>
      <w:r w:rsidR="001F0424" w:rsidRPr="00045029">
        <w:rPr>
          <w:rFonts w:ascii="Tw Cen MT" w:hAnsi="Tw Cen MT"/>
          <w:color w:val="auto"/>
          <w:sz w:val="28"/>
          <w:szCs w:val="28"/>
        </w:rPr>
        <w:t xml:space="preserve">. </w:t>
      </w:r>
      <w:r w:rsidR="00650ACE">
        <w:rPr>
          <w:rFonts w:ascii="Tw Cen MT" w:hAnsi="Tw Cen MT"/>
          <w:color w:val="auto"/>
          <w:sz w:val="28"/>
          <w:szCs w:val="28"/>
        </w:rPr>
        <w:t>APRIL</w:t>
      </w:r>
      <w:r w:rsidR="00861486">
        <w:rPr>
          <w:rFonts w:ascii="Tw Cen MT" w:hAnsi="Tw Cen MT"/>
          <w:color w:val="auto"/>
          <w:sz w:val="28"/>
          <w:szCs w:val="28"/>
        </w:rPr>
        <w:t xml:space="preserve">, </w:t>
      </w:r>
      <w:r w:rsidR="001F0424" w:rsidRPr="00045029">
        <w:rPr>
          <w:rFonts w:ascii="Tw Cen MT" w:hAnsi="Tw Cen MT"/>
          <w:color w:val="auto"/>
          <w:sz w:val="28"/>
          <w:szCs w:val="28"/>
        </w:rPr>
        <w:t>2020)</w:t>
      </w:r>
    </w:p>
    <w:p w:rsidR="001F0424" w:rsidRDefault="001F0424" w:rsidP="003C2CBE">
      <w:pPr>
        <w:spacing w:before="0" w:after="0" w:afterAutospacing="0"/>
        <w:ind w:firstLine="0"/>
        <w:rPr>
          <w:rFonts w:ascii="Tw Cen MT" w:hAnsi="Tw Cen MT"/>
          <w:b/>
          <w:color w:val="7030A0"/>
        </w:rPr>
      </w:pPr>
    </w:p>
    <w:p w:rsidR="003C0BF4" w:rsidRDefault="001B5B5A" w:rsidP="001B5B5A">
      <w:pPr>
        <w:spacing w:before="0" w:after="0" w:afterAutospacing="0" w:line="360" w:lineRule="auto"/>
        <w:ind w:firstLine="0"/>
        <w:rPr>
          <w:rFonts w:ascii="Tw Cen MT" w:hAnsi="Tw Cen MT"/>
          <w:b/>
          <w:color w:val="7030A0"/>
          <w:sz w:val="28"/>
          <w:szCs w:val="28"/>
        </w:rPr>
      </w:pPr>
      <w:r w:rsidRPr="001B5B5A">
        <w:rPr>
          <w:rFonts w:ascii="Tw Cen MT" w:hAnsi="Tw Cen MT"/>
          <w:b/>
          <w:color w:val="7030A0"/>
          <w:sz w:val="28"/>
          <w:szCs w:val="28"/>
        </w:rPr>
        <w:t xml:space="preserve">1) A sada malo  </w:t>
      </w:r>
      <w:r w:rsidRPr="001B5B5A">
        <w:rPr>
          <w:rFonts w:ascii="Tw Cen MT" w:hAnsi="Tw Cen MT"/>
          <w:b/>
          <w:sz w:val="28"/>
          <w:szCs w:val="28"/>
        </w:rPr>
        <w:t>razmislite</w:t>
      </w:r>
      <w:r w:rsidRPr="001B5B5A">
        <w:rPr>
          <w:rFonts w:ascii="Tw Cen MT" w:hAnsi="Tw Cen MT"/>
          <w:b/>
          <w:color w:val="7030A0"/>
          <w:sz w:val="28"/>
          <w:szCs w:val="28"/>
        </w:rPr>
        <w:t xml:space="preserve"> o tome što najviše volite jesti? I piti? Hmmmmmm..... što bi to moglo biti? I što se sve krije u </w:t>
      </w:r>
      <w:r>
        <w:rPr>
          <w:rFonts w:ascii="Tw Cen MT" w:hAnsi="Tw Cen MT"/>
          <w:b/>
          <w:color w:val="7030A0"/>
          <w:sz w:val="28"/>
          <w:szCs w:val="28"/>
        </w:rPr>
        <w:t xml:space="preserve">kućnom </w:t>
      </w:r>
      <w:r w:rsidRPr="001B5B5A">
        <w:rPr>
          <w:rFonts w:ascii="Tw Cen MT" w:hAnsi="Tw Cen MT"/>
          <w:b/>
          <w:color w:val="7030A0"/>
          <w:sz w:val="28"/>
          <w:szCs w:val="28"/>
        </w:rPr>
        <w:t xml:space="preserve">frižideru? Zavirite malo unutra! Koje se sve namirnice mogu pronaći? </w:t>
      </w:r>
    </w:p>
    <w:p w:rsidR="001B5B5A" w:rsidRDefault="001B5B5A" w:rsidP="001B5B5A">
      <w:pPr>
        <w:spacing w:before="0" w:after="0" w:afterAutospacing="0" w:line="360" w:lineRule="auto"/>
        <w:ind w:firstLine="0"/>
        <w:rPr>
          <w:rFonts w:ascii="Tw Cen MT" w:hAnsi="Tw Cen MT"/>
          <w:b/>
          <w:color w:val="7030A0"/>
          <w:sz w:val="28"/>
          <w:szCs w:val="28"/>
        </w:rPr>
      </w:pPr>
      <w:r>
        <w:rPr>
          <w:rFonts w:ascii="Tw Cen MT" w:hAnsi="Tw Cen MT"/>
          <w:b/>
          <w:color w:val="7030A0"/>
          <w:sz w:val="28"/>
          <w:szCs w:val="28"/>
        </w:rPr>
        <w:t xml:space="preserve">Sada </w:t>
      </w:r>
      <w:r w:rsidRPr="002B131D">
        <w:rPr>
          <w:rFonts w:ascii="Tw Cen MT" w:hAnsi="Tw Cen MT"/>
          <w:b/>
          <w:sz w:val="28"/>
          <w:szCs w:val="28"/>
        </w:rPr>
        <w:t>zapišite</w:t>
      </w:r>
      <w:r>
        <w:rPr>
          <w:rFonts w:ascii="Tw Cen MT" w:hAnsi="Tw Cen MT"/>
          <w:b/>
          <w:color w:val="7030A0"/>
          <w:sz w:val="28"/>
          <w:szCs w:val="28"/>
        </w:rPr>
        <w:t xml:space="preserve"> 5 najdražih jela: _______, __________,_____ ... (na hrvatskom) </w:t>
      </w:r>
    </w:p>
    <w:p w:rsidR="001B5B5A" w:rsidRDefault="001B5B5A" w:rsidP="001B5B5A">
      <w:pPr>
        <w:spacing w:before="0" w:after="0" w:afterAutospacing="0" w:line="360" w:lineRule="auto"/>
        <w:ind w:firstLine="0"/>
        <w:rPr>
          <w:rFonts w:ascii="Tw Cen MT" w:hAnsi="Tw Cen MT"/>
          <w:b/>
          <w:color w:val="7030A0"/>
          <w:sz w:val="28"/>
          <w:szCs w:val="28"/>
        </w:rPr>
      </w:pPr>
      <w:r>
        <w:rPr>
          <w:rFonts w:ascii="Tw Cen MT" w:hAnsi="Tw Cen MT"/>
          <w:b/>
          <w:color w:val="7030A0"/>
          <w:sz w:val="28"/>
          <w:szCs w:val="28"/>
        </w:rPr>
        <w:t xml:space="preserve">i nekoliko najdražih napitaka (ne mora baš biti 5!!!:)) </w:t>
      </w:r>
    </w:p>
    <w:p w:rsidR="001B5B5A" w:rsidRDefault="001B5B5A" w:rsidP="001B5B5A">
      <w:pPr>
        <w:spacing w:before="0" w:after="0" w:afterAutospacing="0" w:line="360" w:lineRule="auto"/>
        <w:ind w:firstLine="0"/>
        <w:rPr>
          <w:rFonts w:ascii="Tw Cen MT" w:hAnsi="Tw Cen MT"/>
          <w:b/>
          <w:color w:val="7030A0"/>
          <w:sz w:val="28"/>
          <w:szCs w:val="28"/>
        </w:rPr>
      </w:pPr>
    </w:p>
    <w:p w:rsidR="001B5B5A" w:rsidRDefault="001B5B5A" w:rsidP="001B5B5A">
      <w:pPr>
        <w:spacing w:before="0" w:after="0" w:afterAutospacing="0" w:line="360" w:lineRule="auto"/>
        <w:ind w:firstLine="0"/>
        <w:rPr>
          <w:rFonts w:ascii="Tw Cen MT" w:hAnsi="Tw Cen MT"/>
          <w:b/>
          <w:color w:val="7030A0"/>
          <w:sz w:val="28"/>
          <w:szCs w:val="28"/>
        </w:rPr>
      </w:pPr>
      <w:r>
        <w:rPr>
          <w:rFonts w:ascii="Tw Cen MT" w:hAnsi="Tw Cen MT"/>
          <w:b/>
          <w:color w:val="7030A0"/>
          <w:sz w:val="28"/>
          <w:szCs w:val="28"/>
        </w:rPr>
        <w:t xml:space="preserve">2) Bravo! Ajmo sada zaviriti u </w:t>
      </w:r>
      <w:r>
        <w:rPr>
          <w:rFonts w:ascii="Tw Cen MT" w:hAnsi="Tw Cen MT"/>
          <w:b/>
          <w:sz w:val="28"/>
          <w:szCs w:val="28"/>
        </w:rPr>
        <w:t>frižider u udžbeniku, na strani 46?</w:t>
      </w:r>
      <w:r>
        <w:rPr>
          <w:rFonts w:ascii="Tw Cen MT" w:hAnsi="Tw Cen MT"/>
          <w:b/>
          <w:color w:val="7030A0"/>
          <w:sz w:val="28"/>
          <w:szCs w:val="28"/>
        </w:rPr>
        <w:t xml:space="preserve"> Što tu sve ima? </w:t>
      </w:r>
    </w:p>
    <w:p w:rsidR="001B5B5A" w:rsidRDefault="001B5B5A" w:rsidP="001B5B5A">
      <w:pPr>
        <w:spacing w:before="0" w:after="0" w:afterAutospacing="0" w:line="360" w:lineRule="auto"/>
        <w:ind w:firstLine="0"/>
        <w:rPr>
          <w:rFonts w:ascii="Tw Cen MT" w:hAnsi="Tw Cen MT"/>
          <w:b/>
          <w:color w:val="7030A0"/>
          <w:sz w:val="28"/>
          <w:szCs w:val="28"/>
        </w:rPr>
      </w:pPr>
      <w:r>
        <w:rPr>
          <w:rFonts w:ascii="Tw Cen MT" w:hAnsi="Tw Cen MT"/>
          <w:b/>
          <w:color w:val="7030A0"/>
          <w:sz w:val="28"/>
          <w:szCs w:val="28"/>
        </w:rPr>
        <w:t xml:space="preserve">Vidite da u gornjem lijevom uglu pored frižidera ima </w:t>
      </w:r>
      <w:r w:rsidRPr="002B131D">
        <w:rPr>
          <w:rFonts w:ascii="Tw Cen MT" w:hAnsi="Tw Cen MT"/>
          <w:b/>
          <w:sz w:val="28"/>
          <w:szCs w:val="28"/>
        </w:rPr>
        <w:t>zvučnik – za slušanje</w:t>
      </w:r>
      <w:r>
        <w:rPr>
          <w:rFonts w:ascii="Tw Cen MT" w:hAnsi="Tw Cen MT"/>
          <w:b/>
          <w:color w:val="7030A0"/>
          <w:sz w:val="28"/>
          <w:szCs w:val="28"/>
        </w:rPr>
        <w:t xml:space="preserve">. Imate li CD uz udžbenik? I možete li poslušati audio sa stranice na kojem se nalazi DIGITALNI UDŽBENIK? Pitajte roditelji pa će mi oni javiti. A vi </w:t>
      </w:r>
      <w:r w:rsidR="00E81045">
        <w:rPr>
          <w:rFonts w:ascii="Tw Cen MT" w:hAnsi="Tw Cen MT"/>
          <w:b/>
          <w:color w:val="7030A0"/>
          <w:sz w:val="28"/>
          <w:szCs w:val="28"/>
        </w:rPr>
        <w:t xml:space="preserve">za sada </w:t>
      </w:r>
      <w:r>
        <w:rPr>
          <w:rFonts w:ascii="Tw Cen MT" w:hAnsi="Tw Cen MT"/>
          <w:b/>
          <w:color w:val="7030A0"/>
          <w:sz w:val="28"/>
          <w:szCs w:val="28"/>
        </w:rPr>
        <w:t xml:space="preserve">samo </w:t>
      </w:r>
      <w:r w:rsidRPr="002B131D">
        <w:rPr>
          <w:rFonts w:ascii="Tw Cen MT" w:hAnsi="Tw Cen MT"/>
          <w:b/>
          <w:sz w:val="28"/>
          <w:szCs w:val="28"/>
        </w:rPr>
        <w:t>prepišite</w:t>
      </w:r>
      <w:r>
        <w:rPr>
          <w:rFonts w:ascii="Tw Cen MT" w:hAnsi="Tw Cen MT"/>
          <w:b/>
          <w:color w:val="7030A0"/>
          <w:sz w:val="28"/>
          <w:szCs w:val="28"/>
        </w:rPr>
        <w:t xml:space="preserve"> onu hranu koju vi volite, a nalazi se u frižideru u udžbeniku. I pića također</w:t>
      </w:r>
      <w:r w:rsidRPr="001B5B5A">
        <w:rPr>
          <w:rFonts w:ascii="Segoe UI Emoji" w:eastAsia="Segoe UI Emoji" w:hAnsi="Segoe UI Emoji" w:cs="Segoe UI Emoji"/>
          <w:b/>
          <w:color w:val="7030A0"/>
          <w:sz w:val="28"/>
          <w:szCs w:val="28"/>
        </w:rPr>
        <w:t>😊</w:t>
      </w:r>
      <w:r>
        <w:rPr>
          <w:rFonts w:ascii="Tw Cen MT" w:hAnsi="Tw Cen MT"/>
          <w:b/>
          <w:color w:val="7030A0"/>
          <w:sz w:val="28"/>
          <w:szCs w:val="28"/>
        </w:rPr>
        <w:t xml:space="preserve"> </w:t>
      </w:r>
    </w:p>
    <w:p w:rsidR="001B5B5A" w:rsidRDefault="001B5B5A" w:rsidP="001B5B5A">
      <w:pPr>
        <w:spacing w:before="0" w:after="0" w:afterAutospacing="0" w:line="360" w:lineRule="auto"/>
        <w:ind w:firstLine="0"/>
        <w:rPr>
          <w:rFonts w:ascii="Tw Cen MT" w:hAnsi="Tw Cen MT"/>
          <w:b/>
          <w:color w:val="7030A0"/>
          <w:sz w:val="28"/>
          <w:szCs w:val="28"/>
        </w:rPr>
      </w:pPr>
    </w:p>
    <w:p w:rsidR="001B5B5A" w:rsidRDefault="001B5B5A" w:rsidP="001B5B5A">
      <w:pPr>
        <w:spacing w:before="0" w:after="0" w:afterAutospacing="0" w:line="360" w:lineRule="auto"/>
        <w:ind w:firstLine="0"/>
        <w:rPr>
          <w:rFonts w:ascii="Tw Cen MT" w:hAnsi="Tw Cen MT"/>
          <w:b/>
          <w:color w:val="7030A0"/>
          <w:sz w:val="28"/>
          <w:szCs w:val="28"/>
        </w:rPr>
      </w:pPr>
      <w:r>
        <w:rPr>
          <w:rFonts w:ascii="Tw Cen MT" w:hAnsi="Tw Cen MT"/>
          <w:b/>
          <w:noProof/>
          <w:color w:val="7030A0"/>
          <w:sz w:val="28"/>
          <w:szCs w:val="28"/>
          <w:lang w:val="it-IT" w:eastAsia="it-IT"/>
        </w:rPr>
        <w:drawing>
          <wp:inline distT="0" distB="0" distL="0" distR="0">
            <wp:extent cx="6120130" cy="3444061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B5A" w:rsidRDefault="001B5B5A" w:rsidP="001B5B5A">
      <w:pPr>
        <w:spacing w:before="0" w:after="0" w:afterAutospacing="0" w:line="360" w:lineRule="auto"/>
        <w:ind w:firstLine="0"/>
        <w:rPr>
          <w:rFonts w:ascii="Tw Cen MT" w:hAnsi="Tw Cen MT"/>
          <w:b/>
          <w:color w:val="7030A0"/>
          <w:sz w:val="28"/>
          <w:szCs w:val="28"/>
        </w:rPr>
      </w:pPr>
    </w:p>
    <w:p w:rsidR="003C0BF4" w:rsidRDefault="003C0BF4" w:rsidP="00C9479A">
      <w:pPr>
        <w:spacing w:before="0" w:after="0" w:afterAutospacing="0"/>
        <w:ind w:firstLine="0"/>
      </w:pPr>
    </w:p>
    <w:p w:rsidR="00EB2F5B" w:rsidRDefault="00EB2F5B" w:rsidP="00C9479A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</w:p>
    <w:p w:rsidR="00EB2F5B" w:rsidRDefault="00EB2F5B" w:rsidP="00C9479A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</w:p>
    <w:p w:rsidR="00EB2F5B" w:rsidRDefault="00EB2F5B" w:rsidP="00C9479A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</w:p>
    <w:p w:rsidR="00EB2F5B" w:rsidRDefault="00EB2F5B" w:rsidP="00C9479A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</w:p>
    <w:p w:rsidR="00EB2F5B" w:rsidRDefault="00EB2F5B" w:rsidP="00C9479A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</w:p>
    <w:p w:rsidR="00EB2F5B" w:rsidRDefault="00EB2F5B" w:rsidP="00C9479A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</w:p>
    <w:p w:rsidR="00EB2F5B" w:rsidRDefault="00EB2F5B" w:rsidP="00C9479A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</w:p>
    <w:p w:rsidR="00EB2F5B" w:rsidRDefault="00EB2F5B" w:rsidP="00C9479A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</w:p>
    <w:p w:rsidR="00F77EC2" w:rsidRDefault="00F77EC2" w:rsidP="00C9479A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  <w:r w:rsidRPr="00F77EC2">
        <w:rPr>
          <w:b/>
          <w:noProof/>
          <w:color w:val="7030A0"/>
          <w:lang w:val="it-IT" w:eastAsia="it-IT"/>
        </w:rPr>
        <w:t>ETO, TO JE SVE ZA OVAJ TJEDAN</w:t>
      </w:r>
      <w:r w:rsidRPr="00F77EC2">
        <w:rPr>
          <w:rFonts w:ascii="Segoe UI Emoji" w:eastAsia="Segoe UI Emoji" w:hAnsi="Segoe UI Emoji" w:cs="Segoe UI Emoji"/>
          <w:b/>
          <w:noProof/>
          <w:color w:val="7030A0"/>
          <w:lang w:val="it-IT" w:eastAsia="it-IT"/>
        </w:rPr>
        <w:t>😊</w:t>
      </w:r>
      <w:r w:rsidRPr="00F77EC2">
        <w:rPr>
          <w:b/>
          <w:noProof/>
          <w:color w:val="7030A0"/>
          <w:lang w:val="it-IT" w:eastAsia="it-IT"/>
        </w:rPr>
        <w:t xml:space="preserve"> BUDITE MARLJIVI! </w:t>
      </w:r>
    </w:p>
    <w:p w:rsidR="00F77EC2" w:rsidRPr="00F77EC2" w:rsidRDefault="00F77EC2" w:rsidP="00C9479A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</w:p>
    <w:p w:rsidR="00F77EC2" w:rsidRDefault="00F77EC2" w:rsidP="00C9479A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  <w:r w:rsidRPr="00F77EC2">
        <w:rPr>
          <w:b/>
          <w:noProof/>
          <w:color w:val="7030A0"/>
          <w:lang w:val="it-IT" w:eastAsia="it-IT"/>
        </w:rPr>
        <w:t>JEDV</w:t>
      </w:r>
      <w:r>
        <w:rPr>
          <w:b/>
          <w:noProof/>
          <w:color w:val="7030A0"/>
          <w:lang w:val="it-IT" w:eastAsia="it-IT"/>
        </w:rPr>
        <w:t>A ČEKAM DA DOBIJEM VAŠE URATKE!</w:t>
      </w:r>
    </w:p>
    <w:p w:rsidR="00F77EC2" w:rsidRDefault="00F77EC2" w:rsidP="00C9479A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</w:p>
    <w:p w:rsidR="00F77EC2" w:rsidRDefault="00F77EC2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4763135" cy="2094865"/>
            <wp:effectExtent l="19050" t="0" r="0" b="0"/>
            <wp:docPr id="19" name="Immagine 19" descr="Risultato immagini per TSCH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sultato immagini per TSCHU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EC2" w:rsidRDefault="00D812A3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b/>
          <w:noProof/>
          <w:color w:val="7030A0"/>
          <w:lang w:val="it-IT" w:eastAsia="it-IT"/>
        </w:rPr>
        <w:t>VAŠA FRAU MAJA</w:t>
      </w:r>
    </w:p>
    <w:p w:rsidR="00F77EC2" w:rsidRPr="00F77EC2" w:rsidRDefault="00EE3AD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1358452" cy="962167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57" cy="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62478"/>
    <w:rsid w:val="0006306C"/>
    <w:rsid w:val="000646BA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08A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5B5A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5215"/>
    <w:rsid w:val="00216C3D"/>
    <w:rsid w:val="00217D93"/>
    <w:rsid w:val="0022135A"/>
    <w:rsid w:val="00226C61"/>
    <w:rsid w:val="00230C40"/>
    <w:rsid w:val="0023202F"/>
    <w:rsid w:val="00234B03"/>
    <w:rsid w:val="002350E8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131D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6A39"/>
    <w:rsid w:val="00341109"/>
    <w:rsid w:val="00342145"/>
    <w:rsid w:val="00343123"/>
    <w:rsid w:val="00347BD1"/>
    <w:rsid w:val="0035071C"/>
    <w:rsid w:val="00350E5C"/>
    <w:rsid w:val="0035544D"/>
    <w:rsid w:val="00357908"/>
    <w:rsid w:val="00360170"/>
    <w:rsid w:val="003609D1"/>
    <w:rsid w:val="003618AD"/>
    <w:rsid w:val="00363A73"/>
    <w:rsid w:val="003644D4"/>
    <w:rsid w:val="0036618C"/>
    <w:rsid w:val="00373FC5"/>
    <w:rsid w:val="00374229"/>
    <w:rsid w:val="00374A58"/>
    <w:rsid w:val="00375017"/>
    <w:rsid w:val="00380233"/>
    <w:rsid w:val="00382577"/>
    <w:rsid w:val="00383962"/>
    <w:rsid w:val="00384230"/>
    <w:rsid w:val="00386012"/>
    <w:rsid w:val="00387040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B38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3B94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9000C"/>
    <w:rsid w:val="0059366C"/>
    <w:rsid w:val="005964EC"/>
    <w:rsid w:val="005A18D6"/>
    <w:rsid w:val="005A6A7F"/>
    <w:rsid w:val="005A7DDC"/>
    <w:rsid w:val="005B0C24"/>
    <w:rsid w:val="005B15CA"/>
    <w:rsid w:val="005B2306"/>
    <w:rsid w:val="005B23C1"/>
    <w:rsid w:val="005B48E6"/>
    <w:rsid w:val="005B6E0F"/>
    <w:rsid w:val="005B7360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062D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3ED"/>
    <w:rsid w:val="006505C9"/>
    <w:rsid w:val="00650ACE"/>
    <w:rsid w:val="00651C12"/>
    <w:rsid w:val="00652E78"/>
    <w:rsid w:val="006532F7"/>
    <w:rsid w:val="00653EE7"/>
    <w:rsid w:val="00654293"/>
    <w:rsid w:val="0065452C"/>
    <w:rsid w:val="00656DAB"/>
    <w:rsid w:val="00663F13"/>
    <w:rsid w:val="00666C6E"/>
    <w:rsid w:val="00666EFE"/>
    <w:rsid w:val="00667E3F"/>
    <w:rsid w:val="00671E7E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53F1"/>
    <w:rsid w:val="006A6917"/>
    <w:rsid w:val="006A6FBB"/>
    <w:rsid w:val="006B137D"/>
    <w:rsid w:val="006B2D51"/>
    <w:rsid w:val="006B5384"/>
    <w:rsid w:val="006C165C"/>
    <w:rsid w:val="006C2B58"/>
    <w:rsid w:val="006D0D45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4FD8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15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B16"/>
    <w:rsid w:val="00793E60"/>
    <w:rsid w:val="00794820"/>
    <w:rsid w:val="007954C4"/>
    <w:rsid w:val="007A0344"/>
    <w:rsid w:val="007A2AC1"/>
    <w:rsid w:val="007A36FB"/>
    <w:rsid w:val="007A58E9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1CA"/>
    <w:rsid w:val="00866E04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36C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87176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DE1"/>
    <w:rsid w:val="009D654E"/>
    <w:rsid w:val="009E01CD"/>
    <w:rsid w:val="009E051B"/>
    <w:rsid w:val="009E0A52"/>
    <w:rsid w:val="009E2EE1"/>
    <w:rsid w:val="009E37B8"/>
    <w:rsid w:val="009E38DE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4377"/>
    <w:rsid w:val="00A260A6"/>
    <w:rsid w:val="00A30D77"/>
    <w:rsid w:val="00A33479"/>
    <w:rsid w:val="00A344AC"/>
    <w:rsid w:val="00A36BD8"/>
    <w:rsid w:val="00A375DF"/>
    <w:rsid w:val="00A37AD0"/>
    <w:rsid w:val="00A40A79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A6F"/>
    <w:rsid w:val="00AA5436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616B"/>
    <w:rsid w:val="00C2649F"/>
    <w:rsid w:val="00C27411"/>
    <w:rsid w:val="00C27885"/>
    <w:rsid w:val="00C27B01"/>
    <w:rsid w:val="00C27EE0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303C"/>
    <w:rsid w:val="00C74C1E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1A62"/>
    <w:rsid w:val="00D22807"/>
    <w:rsid w:val="00D24673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1277"/>
    <w:rsid w:val="00D812A3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B710A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E26"/>
    <w:rsid w:val="00DF4033"/>
    <w:rsid w:val="00DF4CDB"/>
    <w:rsid w:val="00E00E7A"/>
    <w:rsid w:val="00E02A62"/>
    <w:rsid w:val="00E03CD8"/>
    <w:rsid w:val="00E044EE"/>
    <w:rsid w:val="00E10950"/>
    <w:rsid w:val="00E11BB8"/>
    <w:rsid w:val="00E12066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6159A"/>
    <w:rsid w:val="00E6159D"/>
    <w:rsid w:val="00E6175D"/>
    <w:rsid w:val="00E61D9E"/>
    <w:rsid w:val="00E64F70"/>
    <w:rsid w:val="00E72C7A"/>
    <w:rsid w:val="00E72F1A"/>
    <w:rsid w:val="00E733D7"/>
    <w:rsid w:val="00E73759"/>
    <w:rsid w:val="00E74669"/>
    <w:rsid w:val="00E75C61"/>
    <w:rsid w:val="00E76B37"/>
    <w:rsid w:val="00E81045"/>
    <w:rsid w:val="00E82B8C"/>
    <w:rsid w:val="00E851B7"/>
    <w:rsid w:val="00E87235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2F5B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21</cp:revision>
  <dcterms:created xsi:type="dcterms:W3CDTF">2020-03-22T03:08:00Z</dcterms:created>
  <dcterms:modified xsi:type="dcterms:W3CDTF">2020-03-31T02:18:00Z</dcterms:modified>
</cp:coreProperties>
</file>