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32E4E" w14:textId="559BBE05" w:rsidR="00A05E06" w:rsidRDefault="00A05E06" w:rsidP="00A05E06">
      <w:pPr>
        <w:rPr>
          <w:b/>
          <w:bCs/>
          <w:lang w:val="hr-HR"/>
        </w:rPr>
      </w:pPr>
      <w:r>
        <w:rPr>
          <w:b/>
          <w:bCs/>
          <w:lang w:val="hr-HR"/>
        </w:rPr>
        <w:t>Zaštita i zdravlje kože</w:t>
      </w:r>
    </w:p>
    <w:p w14:paraId="7A6424E6" w14:textId="11832BC9" w:rsidR="00A05E06" w:rsidRDefault="00A05E06" w:rsidP="00A05E06">
      <w:r>
        <w:rPr>
          <w:b/>
          <w:bCs/>
          <w:lang w:val="hr-HR"/>
        </w:rPr>
        <w:t>1.aktivnost: pogledati video:</w:t>
      </w:r>
      <w:r>
        <w:t xml:space="preserve"> </w:t>
      </w:r>
      <w:hyperlink r:id="rId4" w:history="1">
        <w:r>
          <w:rPr>
            <w:rStyle w:val="Hyperlink"/>
          </w:rPr>
          <w:t>https://www.youtube.com/watch?v=9lxpvwCLkb8&amp;list=PL9Mz0Kqh3YKpDVM3oNwJ7v0tjzyZXJGqX&amp;index=8&amp;t=0s</w:t>
        </w:r>
      </w:hyperlink>
    </w:p>
    <w:p w14:paraId="6EE87F17" w14:textId="173A60F6" w:rsidR="00A05E06" w:rsidRDefault="00A05E06" w:rsidP="00A05E06">
      <w:r w:rsidRPr="008158BB">
        <w:rPr>
          <w:b/>
          <w:bCs/>
        </w:rPr>
        <w:t>2.aktivnost:</w:t>
      </w:r>
      <w:r>
        <w:t xml:space="preserve"> Pročitati </w:t>
      </w:r>
      <w:r>
        <w:t>podnaslov u udžbeniku “Zaštita I zdravlje kože”, str. 122.</w:t>
      </w:r>
      <w:bookmarkStart w:id="0" w:name="_GoBack"/>
      <w:bookmarkEnd w:id="0"/>
    </w:p>
    <w:p w14:paraId="18F06A77" w14:textId="77777777" w:rsidR="00804589" w:rsidRDefault="00804589"/>
    <w:sectPr w:rsidR="008045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E6D"/>
    <w:rsid w:val="000F0E6D"/>
    <w:rsid w:val="00804589"/>
    <w:rsid w:val="00A0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DF2E"/>
  <w15:chartTrackingRefBased/>
  <w15:docId w15:val="{B7D6001F-260C-42F4-A117-40C648CB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5E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9lxpvwCLkb8&amp;list=PL9Mz0Kqh3YKpDVM3oNwJ7v0tjzyZXJGqX&amp;index=8&amp;t=0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2</cp:revision>
  <dcterms:created xsi:type="dcterms:W3CDTF">2020-04-15T19:47:00Z</dcterms:created>
  <dcterms:modified xsi:type="dcterms:W3CDTF">2020-04-15T19:55:00Z</dcterms:modified>
</cp:coreProperties>
</file>